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72B44DDB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E00D1F">
        <w:rPr>
          <w:rFonts w:eastAsia="Calibri"/>
          <w:b/>
          <w:sz w:val="20"/>
          <w:szCs w:val="20"/>
        </w:rPr>
        <w:t>9</w:t>
      </w:r>
      <w:r w:rsidR="002C42E6">
        <w:rPr>
          <w:rFonts w:eastAsia="Calibri"/>
          <w:b/>
          <w:sz w:val="20"/>
          <w:szCs w:val="20"/>
        </w:rPr>
        <w:t xml:space="preserve"> do SWZ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64745106" w14:textId="533305B8" w:rsidR="00EE5EF9" w:rsidRPr="00E214F0" w:rsidRDefault="00F15DD4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  <w:r w:rsidRPr="000F4905">
        <w:rPr>
          <w:noProof/>
        </w:rPr>
        <w:drawing>
          <wp:inline distT="0" distB="0" distL="0" distR="0" wp14:anchorId="676F39B6" wp14:editId="3E73A9CE">
            <wp:extent cx="5693134" cy="12268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501" cy="1233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F0217BF" w14:textId="092EDE51" w:rsidR="00EE5EF9" w:rsidRPr="00EE5EF9" w:rsidRDefault="00EE5EF9" w:rsidP="00EE5EF9">
      <w:pPr>
        <w:spacing w:line="264" w:lineRule="auto"/>
        <w:jc w:val="center"/>
        <w:rPr>
          <w:kern w:val="2"/>
          <w:sz w:val="20"/>
          <w:szCs w:val="20"/>
        </w:rPr>
      </w:pPr>
      <w:r w:rsidRPr="00EE5EF9">
        <w:rPr>
          <w:b/>
          <w:sz w:val="20"/>
          <w:szCs w:val="20"/>
          <w:u w:val="single"/>
        </w:rPr>
        <w:t>WYKAZ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="00651941">
        <w:rPr>
          <w:b/>
          <w:sz w:val="20"/>
          <w:szCs w:val="20"/>
          <w:u w:val="single"/>
        </w:rPr>
        <w:t>WYKONANYCH ROBÓT BUDOWLANYCH I USŁUG PROJEKTOWYCH</w:t>
      </w:r>
    </w:p>
    <w:p w14:paraId="4E55D7BF" w14:textId="77777777" w:rsidR="00EE5EF9" w:rsidRPr="00EE5EF9" w:rsidRDefault="00EE5EF9" w:rsidP="00EE5EF9">
      <w:pPr>
        <w:spacing w:line="264" w:lineRule="auto"/>
        <w:jc w:val="center"/>
        <w:rPr>
          <w:b/>
          <w:sz w:val="20"/>
          <w:szCs w:val="20"/>
          <w:u w:val="single"/>
        </w:rPr>
      </w:pPr>
    </w:p>
    <w:p w14:paraId="4E42A0AA" w14:textId="7084B38C" w:rsidR="00EE5EF9" w:rsidRPr="00EE5EF9" w:rsidRDefault="00EE5EF9" w:rsidP="00EE5EF9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EE5EF9">
        <w:rPr>
          <w:rFonts w:ascii="Times New Roman" w:hAnsi="Times New Roman" w:cs="Times New Roman"/>
          <w:bCs/>
          <w:sz w:val="20"/>
          <w:szCs w:val="20"/>
          <w:u w:val="single"/>
        </w:rPr>
        <w:t>na wezwanie Zamawiającego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 </w:t>
      </w:r>
      <w:r w:rsidRPr="00EE5EF9">
        <w:rPr>
          <w:rFonts w:ascii="Times New Roman" w:hAnsi="Times New Roman" w:cs="Times New Roman"/>
          <w:b/>
          <w:sz w:val="20"/>
          <w:szCs w:val="20"/>
        </w:rPr>
        <w:t>„</w:t>
      </w:r>
      <w:r w:rsidR="00764E79">
        <w:rPr>
          <w:rFonts w:ascii="Times New Roman" w:hAnsi="Times New Roman" w:cs="Times New Roman"/>
          <w:b/>
          <w:sz w:val="20"/>
          <w:szCs w:val="20"/>
        </w:rPr>
        <w:t>Modernizacja i rozbudowa Stacji Uzdatniania Wody (SUW)</w:t>
      </w:r>
      <w:r w:rsidR="002F368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64E79">
        <w:rPr>
          <w:rFonts w:ascii="Times New Roman" w:hAnsi="Times New Roman" w:cs="Times New Roman"/>
          <w:b/>
          <w:sz w:val="20"/>
          <w:szCs w:val="20"/>
        </w:rPr>
        <w:t>w Białej gmina Godziesze Wielkie”</w:t>
      </w:r>
      <w:r w:rsidR="00643B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02551">
        <w:rPr>
          <w:rFonts w:ascii="Times New Roman" w:hAnsi="Times New Roman" w:cs="Times New Roman"/>
          <w:b/>
          <w:sz w:val="20"/>
          <w:szCs w:val="20"/>
        </w:rPr>
        <w:t>w formule zaprojektuj i wybuduj</w:t>
      </w:r>
      <w:r w:rsidR="002F368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682" w:rsidRPr="002F3682">
        <w:rPr>
          <w:rFonts w:ascii="Times New Roman" w:hAnsi="Times New Roman" w:cs="Times New Roman"/>
          <w:bCs/>
          <w:sz w:val="20"/>
          <w:szCs w:val="20"/>
        </w:rPr>
        <w:t>w ramach Programu „Rządowy Fundusz Polski Ład: Program Inwestycji Strategicznych,</w:t>
      </w:r>
      <w:r w:rsidRPr="002F368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E5EF9">
        <w:rPr>
          <w:rFonts w:ascii="Times New Roman" w:hAnsi="Times New Roman" w:cs="Times New Roman"/>
          <w:bCs/>
          <w:sz w:val="20"/>
          <w:szCs w:val="20"/>
        </w:rPr>
        <w:t>określonego w </w:t>
      </w:r>
      <w:r w:rsidR="00764E79">
        <w:rPr>
          <w:rFonts w:ascii="Times New Roman" w:hAnsi="Times New Roman" w:cs="Times New Roman"/>
          <w:bCs/>
          <w:sz w:val="20"/>
          <w:szCs w:val="20"/>
        </w:rPr>
        <w:t>R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ozdziale </w:t>
      </w:r>
      <w:r w:rsidR="00764E79">
        <w:rPr>
          <w:rFonts w:ascii="Times New Roman" w:hAnsi="Times New Roman" w:cs="Times New Roman"/>
          <w:bCs/>
          <w:sz w:val="20"/>
          <w:szCs w:val="20"/>
        </w:rPr>
        <w:t>V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43B38">
        <w:rPr>
          <w:rFonts w:ascii="Times New Roman" w:hAnsi="Times New Roman" w:cs="Times New Roman"/>
          <w:bCs/>
          <w:sz w:val="20"/>
          <w:szCs w:val="20"/>
        </w:rPr>
        <w:t>S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pecyfikacji </w:t>
      </w:r>
      <w:r w:rsidR="00643B38">
        <w:rPr>
          <w:rFonts w:ascii="Times New Roman" w:hAnsi="Times New Roman" w:cs="Times New Roman"/>
          <w:bCs/>
          <w:sz w:val="20"/>
          <w:szCs w:val="20"/>
        </w:rPr>
        <w:t>W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arunków </w:t>
      </w:r>
      <w:r w:rsidR="00643B38">
        <w:rPr>
          <w:rFonts w:ascii="Times New Roman" w:hAnsi="Times New Roman" w:cs="Times New Roman"/>
          <w:bCs/>
          <w:sz w:val="20"/>
          <w:szCs w:val="20"/>
        </w:rPr>
        <w:t>Z</w:t>
      </w:r>
      <w:r w:rsidRPr="00EE5EF9">
        <w:rPr>
          <w:rFonts w:ascii="Times New Roman" w:hAnsi="Times New Roman" w:cs="Times New Roman"/>
          <w:bCs/>
          <w:sz w:val="20"/>
          <w:szCs w:val="20"/>
        </w:rPr>
        <w:t>amówienia.</w:t>
      </w:r>
    </w:p>
    <w:p w14:paraId="6D1A7146" w14:textId="77777777" w:rsidR="00EE5EF9" w:rsidRPr="00EE5EF9" w:rsidRDefault="00EE5EF9" w:rsidP="00EE5EF9">
      <w:pPr>
        <w:pStyle w:val="NormalnyWeb"/>
        <w:spacing w:before="0"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152CAB4" w14:textId="60370F04" w:rsidR="00E00D1F" w:rsidRDefault="00E00D1F" w:rsidP="00EE5EF9">
      <w:pPr>
        <w:pStyle w:val="Bezodstpw1"/>
        <w:spacing w:line="264" w:lineRule="auto"/>
        <w:jc w:val="center"/>
        <w:rPr>
          <w:b/>
          <w:sz w:val="20"/>
          <w:szCs w:val="20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093"/>
        <w:gridCol w:w="2769"/>
        <w:gridCol w:w="1984"/>
      </w:tblGrid>
      <w:tr w:rsidR="009B541F" w:rsidRPr="000645ED" w14:paraId="0ADDACCA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9BBF3" w14:textId="77777777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C3583" w14:textId="3DA96AD8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Wykonawcy (podmiotu) wykazującego spełnianie warunku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DD36E" w14:textId="6264CD41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DB1AD" w14:textId="6F4EA060" w:rsidR="009B541F" w:rsidRPr="000645ED" w:rsidRDefault="009B541F" w:rsidP="009B541F">
            <w:pPr>
              <w:pStyle w:val="Bezodstpw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Zakres</w:t>
            </w:r>
            <w:r>
              <w:rPr>
                <w:sz w:val="20"/>
                <w:szCs w:val="20"/>
              </w:rPr>
              <w:t xml:space="preserve"> (rodzaj i wartość)</w:t>
            </w:r>
            <w:r w:rsidRPr="000645ED">
              <w:rPr>
                <w:sz w:val="20"/>
                <w:szCs w:val="20"/>
              </w:rPr>
              <w:t xml:space="preserve"> wykonanych robót budowlanych</w:t>
            </w:r>
            <w:r>
              <w:rPr>
                <w:sz w:val="20"/>
                <w:szCs w:val="20"/>
              </w:rPr>
              <w:t>/usług projektowych</w:t>
            </w:r>
            <w:r w:rsidRPr="000645ED">
              <w:rPr>
                <w:sz w:val="20"/>
                <w:szCs w:val="20"/>
              </w:rPr>
              <w:t xml:space="preserve"> – 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01057F" w14:textId="77777777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Data wykonania</w:t>
            </w:r>
          </w:p>
          <w:p w14:paraId="433607FF" w14:textId="693CCC60" w:rsidR="009B541F" w:rsidRPr="000645ED" w:rsidRDefault="009B541F" w:rsidP="009B541F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(rozpoczęcie i zakończenie)</w:t>
            </w:r>
          </w:p>
        </w:tc>
      </w:tr>
      <w:tr w:rsidR="00E00D1F" w:rsidRPr="000645ED" w14:paraId="5FB73110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A6B1D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5D2C3E68" w14:textId="77777777" w:rsidR="00E00D1F" w:rsidRPr="000645ED" w:rsidRDefault="00E00D1F" w:rsidP="008073D3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2F3D3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4030A98A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25E4DC57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5BAD7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D9DA7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5D774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E00D1F" w:rsidRPr="000645ED" w14:paraId="41DFACAD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22E4C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2D16DA46" w14:textId="77777777" w:rsidR="00E00D1F" w:rsidRPr="000645ED" w:rsidRDefault="00E00D1F" w:rsidP="008073D3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07FE7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53F79DE7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5D7190B7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9A89A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5F9E8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10A94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E00D1F" w:rsidRPr="000645ED" w14:paraId="67713D20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04BAE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69941C17" w14:textId="77777777" w:rsidR="00E00D1F" w:rsidRPr="000645ED" w:rsidRDefault="00E00D1F" w:rsidP="008073D3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67BF0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7DCDA15E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54B484AA" w14:textId="77777777" w:rsidR="00E00D1F" w:rsidRPr="000645ED" w:rsidRDefault="00E00D1F" w:rsidP="008073D3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24ECB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57DD6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96E82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E00D1F" w:rsidRPr="000645ED" w14:paraId="31E22394" w14:textId="77777777" w:rsidTr="009B541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2F4E6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69BA1A8E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9B54B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5ACCD3D0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7EE6BD08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EE060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2C87A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19EB3" w14:textId="77777777" w:rsidR="00E00D1F" w:rsidRPr="000645ED" w:rsidRDefault="00E00D1F" w:rsidP="008073D3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917277" w14:textId="77777777" w:rsidR="00EE5EF9" w:rsidRPr="00EE5EF9" w:rsidRDefault="00EE5EF9" w:rsidP="00EE5EF9">
      <w:pPr>
        <w:spacing w:line="264" w:lineRule="auto"/>
        <w:rPr>
          <w:rFonts w:eastAsia="Times New Roman"/>
          <w:b/>
          <w:sz w:val="20"/>
          <w:szCs w:val="20"/>
        </w:rPr>
      </w:pPr>
    </w:p>
    <w:p w14:paraId="2B431BE4" w14:textId="479AA8E8" w:rsidR="009B541F" w:rsidRPr="009B541F" w:rsidRDefault="009B541F" w:rsidP="009B541F">
      <w:pPr>
        <w:jc w:val="both"/>
        <w:rPr>
          <w:rFonts w:eastAsia="Times New Roman"/>
          <w:sz w:val="22"/>
          <w:szCs w:val="22"/>
        </w:rPr>
      </w:pPr>
      <w:r w:rsidRPr="009B541F">
        <w:rPr>
          <w:rFonts w:eastAsia="Times New Roman"/>
          <w:sz w:val="22"/>
          <w:szCs w:val="22"/>
        </w:rPr>
        <w:t>Załączamy dowody określające, czy te roboty budowlane i usługi projektowe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rFonts w:eastAsia="Times New Roman"/>
          <w:sz w:val="22"/>
          <w:szCs w:val="22"/>
        </w:rPr>
        <w:t>.</w:t>
      </w:r>
    </w:p>
    <w:p w14:paraId="68DDC1B7" w14:textId="15D268A1" w:rsidR="00EE5EF9" w:rsidRDefault="00EE5EF9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4404AC86" w14:textId="77777777" w:rsidR="00F15DD4" w:rsidRPr="00EE5EF9" w:rsidRDefault="00F15DD4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1E5D73E2" w14:textId="5C671217" w:rsidR="00EE5EF9" w:rsidRPr="00EE5EF9" w:rsidRDefault="00EE5EF9" w:rsidP="00EE5EF9">
      <w:pPr>
        <w:spacing w:line="264" w:lineRule="auto"/>
        <w:rPr>
          <w:sz w:val="20"/>
          <w:szCs w:val="20"/>
        </w:rPr>
      </w:pPr>
      <w:r w:rsidRPr="00EE5EF9">
        <w:rPr>
          <w:rFonts w:eastAsia="Times New Roman"/>
          <w:i/>
          <w:iCs/>
          <w:sz w:val="20"/>
          <w:szCs w:val="20"/>
        </w:rPr>
        <w:t>Miejscowość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dnia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202</w:t>
      </w:r>
      <w:r w:rsidR="00764E79">
        <w:rPr>
          <w:i/>
          <w:iCs/>
          <w:sz w:val="20"/>
          <w:szCs w:val="20"/>
        </w:rPr>
        <w:t>2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r.</w:t>
      </w:r>
    </w:p>
    <w:p w14:paraId="023355E2" w14:textId="77777777" w:rsidR="00EE5EF9" w:rsidRDefault="00EE5EF9" w:rsidP="00EE5EF9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2C42E6">
      <w:headerReference w:type="default" r:id="rId7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12F42" w14:textId="77777777" w:rsidR="00C45BE2" w:rsidRDefault="00C45BE2" w:rsidP="002C42E6">
      <w:r>
        <w:separator/>
      </w:r>
    </w:p>
  </w:endnote>
  <w:endnote w:type="continuationSeparator" w:id="0">
    <w:p w14:paraId="724C29A7" w14:textId="77777777" w:rsidR="00C45BE2" w:rsidRDefault="00C45BE2" w:rsidP="002C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AB644" w14:textId="77777777" w:rsidR="00C45BE2" w:rsidRDefault="00C45BE2" w:rsidP="002C42E6">
      <w:r>
        <w:separator/>
      </w:r>
    </w:p>
  </w:footnote>
  <w:footnote w:type="continuationSeparator" w:id="0">
    <w:p w14:paraId="36F53664" w14:textId="77777777" w:rsidR="00C45BE2" w:rsidRDefault="00C45BE2" w:rsidP="002C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2C42E6" w:rsidRPr="0030534F" w14:paraId="2801ACCE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60B6FA38" w14:textId="77777777" w:rsidR="002C42E6" w:rsidRPr="00E22D55" w:rsidRDefault="002C42E6" w:rsidP="002C42E6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634F1FC5" wp14:editId="6D82A699">
                <wp:extent cx="491353" cy="695325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6AA22B0" w14:textId="77777777" w:rsidR="002C42E6" w:rsidRPr="0030534F" w:rsidRDefault="002C42E6" w:rsidP="002C42E6">
          <w:pPr>
            <w:pStyle w:val="Nagwek"/>
            <w:jc w:val="center"/>
          </w:pPr>
          <w:r w:rsidRPr="00E22D55">
            <w:rPr>
              <w:noProof/>
              <w:sz w:val="20"/>
              <w:lang w:eastAsia="pl-PL"/>
            </w:rPr>
            <w:drawing>
              <wp:inline distT="0" distB="0" distL="0" distR="0" wp14:anchorId="483E3A36" wp14:editId="164C028F">
                <wp:extent cx="2544975" cy="805824"/>
                <wp:effectExtent l="0" t="0" r="825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AC91415" w14:textId="77777777" w:rsidR="002C42E6" w:rsidRDefault="002C42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2C42E6"/>
    <w:rsid w:val="002F3682"/>
    <w:rsid w:val="00302551"/>
    <w:rsid w:val="00425FFE"/>
    <w:rsid w:val="005852CF"/>
    <w:rsid w:val="00643B38"/>
    <w:rsid w:val="00651941"/>
    <w:rsid w:val="00764E79"/>
    <w:rsid w:val="009B541F"/>
    <w:rsid w:val="00C45BE2"/>
    <w:rsid w:val="00CE60E0"/>
    <w:rsid w:val="00E00D1F"/>
    <w:rsid w:val="00EE5EF9"/>
    <w:rsid w:val="00F1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2C42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3</cp:revision>
  <cp:lastPrinted>2022-05-11T13:00:00Z</cp:lastPrinted>
  <dcterms:created xsi:type="dcterms:W3CDTF">2022-05-11T13:04:00Z</dcterms:created>
  <dcterms:modified xsi:type="dcterms:W3CDTF">2022-05-11T13:14:00Z</dcterms:modified>
</cp:coreProperties>
</file>