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D245EA" w14:textId="77777777" w:rsidR="00992478" w:rsidRDefault="00F13192" w:rsidP="00992478">
      <w:pPr>
        <w:autoSpaceDE w:val="0"/>
        <w:autoSpaceDN w:val="0"/>
        <w:adjustRightInd w:val="0"/>
        <w:spacing w:after="0" w:line="240" w:lineRule="auto"/>
        <w:rPr>
          <w:rFonts w:ascii="Times New Roman,Bold" w:hAnsi="Times New Roman,Bold" w:cs="Times New Roman,Bold"/>
          <w:b/>
          <w:bCs/>
          <w:color w:val="000000"/>
          <w:sz w:val="24"/>
          <w:szCs w:val="24"/>
        </w:rPr>
      </w:pPr>
      <w:r>
        <w:rPr>
          <w:rFonts w:ascii="Times New Roman,Bold" w:hAnsi="Times New Roman,Bold" w:cs="Times New Roman,Bold"/>
          <w:b/>
          <w:bCs/>
          <w:color w:val="000000"/>
          <w:sz w:val="24"/>
          <w:szCs w:val="24"/>
        </w:rPr>
        <w:t>Gmina Godziesze Wielkie</w:t>
      </w:r>
    </w:p>
    <w:p w14:paraId="52D0EAFD" w14:textId="77777777" w:rsidR="00992478" w:rsidRDefault="00F13192" w:rsidP="00992478">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Godziesze Wielkie</w:t>
      </w:r>
    </w:p>
    <w:p w14:paraId="33D3C29A" w14:textId="77777777" w:rsidR="00F13192" w:rsidRDefault="00F13192" w:rsidP="00992478">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ul. 11 Listopada 10</w:t>
      </w:r>
    </w:p>
    <w:p w14:paraId="5DDD6DDA" w14:textId="77777777" w:rsidR="00992478" w:rsidRDefault="00F13192" w:rsidP="00992478">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62-872 Godziesze Małe </w:t>
      </w:r>
    </w:p>
    <w:p w14:paraId="12CC3138" w14:textId="77777777" w:rsidR="00FE3658" w:rsidRDefault="00FE3658" w:rsidP="00992478">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NIP:968-08-72-984 Regon:250855162</w:t>
      </w:r>
    </w:p>
    <w:p w14:paraId="3E88EFD6" w14:textId="77777777" w:rsidR="00335E1F" w:rsidRPr="00D36339" w:rsidRDefault="00335E1F" w:rsidP="00992478">
      <w:pPr>
        <w:autoSpaceDE w:val="0"/>
        <w:autoSpaceDN w:val="0"/>
        <w:adjustRightInd w:val="0"/>
        <w:spacing w:after="0" w:line="240" w:lineRule="auto"/>
        <w:rPr>
          <w:rFonts w:ascii="Times New Roman" w:hAnsi="Times New Roman" w:cs="Times New Roman"/>
          <w:b/>
          <w:bCs/>
          <w:color w:val="000000"/>
          <w:sz w:val="24"/>
          <w:szCs w:val="24"/>
        </w:rPr>
      </w:pPr>
      <w:r w:rsidRPr="00D36339">
        <w:rPr>
          <w:rFonts w:ascii="Times New Roman" w:hAnsi="Times New Roman" w:cs="Times New Roman"/>
          <w:b/>
          <w:bCs/>
          <w:color w:val="000000"/>
          <w:sz w:val="24"/>
          <w:szCs w:val="24"/>
        </w:rPr>
        <w:t>e-mail: godziesze-wi@zgwrp.org.pl</w:t>
      </w:r>
    </w:p>
    <w:p w14:paraId="2665AAF4" w14:textId="77777777" w:rsidR="00F13192" w:rsidRPr="00D36339" w:rsidRDefault="00F13192" w:rsidP="00992478">
      <w:pPr>
        <w:autoSpaceDE w:val="0"/>
        <w:autoSpaceDN w:val="0"/>
        <w:adjustRightInd w:val="0"/>
        <w:spacing w:after="0" w:line="240" w:lineRule="auto"/>
        <w:rPr>
          <w:rFonts w:ascii="Times New Roman,Bold" w:hAnsi="Times New Roman,Bold" w:cs="Times New Roman,Bold"/>
          <w:b/>
          <w:bCs/>
          <w:color w:val="000000"/>
          <w:sz w:val="24"/>
          <w:szCs w:val="24"/>
        </w:rPr>
      </w:pPr>
    </w:p>
    <w:p w14:paraId="4774B0BE" w14:textId="77777777" w:rsidR="008158A5" w:rsidRDefault="008944A4" w:rsidP="00992478">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IK</w:t>
      </w:r>
      <w:r w:rsidR="00F13192">
        <w:rPr>
          <w:rFonts w:ascii="Times New Roman" w:hAnsi="Times New Roman" w:cs="Times New Roman"/>
          <w:b/>
          <w:bCs/>
          <w:color w:val="000000"/>
          <w:sz w:val="24"/>
          <w:szCs w:val="24"/>
        </w:rPr>
        <w:t>.</w:t>
      </w:r>
      <w:r w:rsidR="00583BCC">
        <w:rPr>
          <w:rFonts w:ascii="Times New Roman" w:hAnsi="Times New Roman" w:cs="Times New Roman"/>
          <w:b/>
          <w:bCs/>
          <w:color w:val="000000"/>
          <w:sz w:val="24"/>
          <w:szCs w:val="24"/>
        </w:rPr>
        <w:t>U.</w:t>
      </w:r>
      <w:r w:rsidR="00F13192">
        <w:rPr>
          <w:rFonts w:ascii="Times New Roman" w:hAnsi="Times New Roman" w:cs="Times New Roman"/>
          <w:b/>
          <w:bCs/>
          <w:color w:val="000000"/>
          <w:sz w:val="24"/>
          <w:szCs w:val="24"/>
        </w:rPr>
        <w:t>271</w:t>
      </w:r>
      <w:r w:rsidR="000C4941">
        <w:rPr>
          <w:rFonts w:ascii="Times New Roman" w:hAnsi="Times New Roman" w:cs="Times New Roman"/>
          <w:b/>
          <w:bCs/>
          <w:color w:val="000000"/>
          <w:sz w:val="24"/>
          <w:szCs w:val="24"/>
        </w:rPr>
        <w:t>.</w:t>
      </w:r>
      <w:r w:rsidR="00583BCC">
        <w:rPr>
          <w:rFonts w:ascii="Times New Roman" w:hAnsi="Times New Roman" w:cs="Times New Roman"/>
          <w:b/>
          <w:bCs/>
          <w:color w:val="000000"/>
          <w:sz w:val="24"/>
          <w:szCs w:val="24"/>
        </w:rPr>
        <w:t>2</w:t>
      </w:r>
      <w:r w:rsidR="000C4941">
        <w:rPr>
          <w:rFonts w:ascii="Times New Roman" w:hAnsi="Times New Roman" w:cs="Times New Roman"/>
          <w:b/>
          <w:bCs/>
          <w:color w:val="000000"/>
          <w:sz w:val="24"/>
          <w:szCs w:val="24"/>
        </w:rPr>
        <w:t>.</w:t>
      </w:r>
      <w:r w:rsidR="00F13192">
        <w:rPr>
          <w:rFonts w:ascii="Times New Roman" w:hAnsi="Times New Roman" w:cs="Times New Roman"/>
          <w:b/>
          <w:bCs/>
          <w:color w:val="000000"/>
          <w:sz w:val="24"/>
          <w:szCs w:val="24"/>
        </w:rPr>
        <w:t xml:space="preserve">2021        </w:t>
      </w:r>
    </w:p>
    <w:p w14:paraId="2C8BE2B7" w14:textId="77777777" w:rsidR="008158A5" w:rsidRDefault="008158A5" w:rsidP="00992478">
      <w:pPr>
        <w:autoSpaceDE w:val="0"/>
        <w:autoSpaceDN w:val="0"/>
        <w:adjustRightInd w:val="0"/>
        <w:spacing w:after="0" w:line="240" w:lineRule="auto"/>
        <w:rPr>
          <w:rFonts w:ascii="Times New Roman" w:hAnsi="Times New Roman" w:cs="Times New Roman"/>
          <w:b/>
          <w:bCs/>
          <w:color w:val="000000"/>
          <w:sz w:val="24"/>
          <w:szCs w:val="24"/>
        </w:rPr>
      </w:pPr>
    </w:p>
    <w:p w14:paraId="223680C4" w14:textId="35F209A6" w:rsidR="00BB4D01" w:rsidRDefault="008158A5" w:rsidP="00992478">
      <w:pPr>
        <w:autoSpaceDE w:val="0"/>
        <w:autoSpaceDN w:val="0"/>
        <w:adjustRightInd w:val="0"/>
        <w:spacing w:after="0" w:line="240" w:lineRule="auto"/>
        <w:rPr>
          <w:rFonts w:ascii="Times New Roman" w:hAnsi="Times New Roman" w:cs="Times New Roman"/>
          <w:b/>
          <w:bCs/>
          <w:color w:val="000000"/>
          <w:sz w:val="24"/>
          <w:szCs w:val="24"/>
        </w:rPr>
      </w:pPr>
      <w:r w:rsidRPr="00606B36">
        <w:rPr>
          <w:rFonts w:ascii="Times New Roman" w:hAnsi="Times New Roman" w:cs="Times New Roman"/>
          <w:b/>
          <w:bCs/>
          <w:color w:val="000000"/>
          <w:sz w:val="24"/>
          <w:szCs w:val="24"/>
        </w:rPr>
        <w:t>Numer ogłoszenia BZP:</w:t>
      </w:r>
      <w:r w:rsidR="00F13192">
        <w:rPr>
          <w:rFonts w:ascii="Times New Roman" w:hAnsi="Times New Roman" w:cs="Times New Roman"/>
          <w:b/>
          <w:bCs/>
          <w:color w:val="000000"/>
          <w:sz w:val="24"/>
          <w:szCs w:val="24"/>
        </w:rPr>
        <w:t xml:space="preserve"> </w:t>
      </w:r>
      <w:r w:rsidR="00606B36">
        <w:rPr>
          <w:rFonts w:ascii="Times New Roman" w:hAnsi="Times New Roman" w:cs="Times New Roman"/>
          <w:b/>
          <w:bCs/>
          <w:color w:val="000000"/>
          <w:sz w:val="24"/>
          <w:szCs w:val="24"/>
        </w:rPr>
        <w:t>2021/BZP 00063491/01</w:t>
      </w:r>
    </w:p>
    <w:p w14:paraId="5785D182" w14:textId="25DF723E" w:rsidR="00F13192" w:rsidRDefault="00F13192" w:rsidP="00992478">
      <w:pPr>
        <w:autoSpaceDE w:val="0"/>
        <w:autoSpaceDN w:val="0"/>
        <w:adjustRightInd w:val="0"/>
        <w:spacing w:after="0" w:line="240" w:lineRule="auto"/>
        <w:rPr>
          <w:rFonts w:ascii="Times New Roman" w:hAnsi="Times New Roman" w:cs="Times New Roman"/>
          <w:b/>
          <w:bCs/>
          <w:color w:val="000000"/>
          <w:sz w:val="24"/>
          <w:szCs w:val="24"/>
        </w:rPr>
      </w:pPr>
    </w:p>
    <w:p w14:paraId="082E8D3E" w14:textId="77777777" w:rsidR="00CD7E55" w:rsidRDefault="00CD7E55" w:rsidP="00992478">
      <w:pPr>
        <w:autoSpaceDE w:val="0"/>
        <w:autoSpaceDN w:val="0"/>
        <w:adjustRightInd w:val="0"/>
        <w:spacing w:after="0" w:line="240" w:lineRule="auto"/>
        <w:rPr>
          <w:rFonts w:ascii="Times New Roman" w:hAnsi="Times New Roman" w:cs="Times New Roman"/>
          <w:color w:val="000000"/>
          <w:sz w:val="24"/>
          <w:szCs w:val="24"/>
        </w:rPr>
      </w:pPr>
    </w:p>
    <w:p w14:paraId="43C34763" w14:textId="77777777" w:rsidR="00F13192" w:rsidRDefault="00F13192" w:rsidP="00992478">
      <w:pPr>
        <w:autoSpaceDE w:val="0"/>
        <w:autoSpaceDN w:val="0"/>
        <w:adjustRightInd w:val="0"/>
        <w:spacing w:after="0" w:line="240" w:lineRule="auto"/>
        <w:rPr>
          <w:rFonts w:ascii="Times New Roman" w:hAnsi="Times New Roman" w:cs="Times New Roman"/>
          <w:color w:val="000000"/>
          <w:sz w:val="24"/>
          <w:szCs w:val="24"/>
        </w:rPr>
      </w:pPr>
    </w:p>
    <w:p w14:paraId="35966EAB" w14:textId="77777777" w:rsidR="00F13192" w:rsidRDefault="00F13192" w:rsidP="00992478">
      <w:pPr>
        <w:autoSpaceDE w:val="0"/>
        <w:autoSpaceDN w:val="0"/>
        <w:adjustRightInd w:val="0"/>
        <w:spacing w:after="0" w:line="240" w:lineRule="auto"/>
        <w:rPr>
          <w:rFonts w:ascii="Times New Roman" w:hAnsi="Times New Roman" w:cs="Times New Roman"/>
          <w:color w:val="000000"/>
          <w:sz w:val="24"/>
          <w:szCs w:val="24"/>
        </w:rPr>
      </w:pPr>
    </w:p>
    <w:p w14:paraId="67205775" w14:textId="77777777" w:rsidR="00F13192" w:rsidRDefault="00F13192" w:rsidP="00992478">
      <w:pPr>
        <w:autoSpaceDE w:val="0"/>
        <w:autoSpaceDN w:val="0"/>
        <w:adjustRightInd w:val="0"/>
        <w:spacing w:after="0" w:line="240" w:lineRule="auto"/>
        <w:rPr>
          <w:rFonts w:ascii="Times New Roman" w:hAnsi="Times New Roman" w:cs="Times New Roman"/>
          <w:color w:val="000000"/>
          <w:sz w:val="24"/>
          <w:szCs w:val="24"/>
        </w:rPr>
      </w:pPr>
    </w:p>
    <w:p w14:paraId="5EC80C54" w14:textId="34112B4D" w:rsidR="00992478" w:rsidRDefault="008E64EA" w:rsidP="00F13192">
      <w:pPr>
        <w:autoSpaceDE w:val="0"/>
        <w:autoSpaceDN w:val="0"/>
        <w:adjustRightInd w:val="0"/>
        <w:spacing w:after="0" w:line="240" w:lineRule="auto"/>
        <w:jc w:val="center"/>
        <w:rPr>
          <w:rFonts w:ascii="Times New Roman,Bold" w:hAnsi="Times New Roman,Bold" w:cs="Times New Roman,Bold"/>
          <w:b/>
          <w:bCs/>
          <w:color w:val="000000"/>
          <w:sz w:val="32"/>
          <w:szCs w:val="32"/>
        </w:rPr>
      </w:pPr>
      <w:r>
        <w:rPr>
          <w:rFonts w:ascii="Times New Roman,Bold" w:hAnsi="Times New Roman,Bold" w:cs="Times New Roman,Bold"/>
          <w:b/>
          <w:bCs/>
          <w:color w:val="000000"/>
          <w:sz w:val="32"/>
          <w:szCs w:val="32"/>
        </w:rPr>
        <w:t xml:space="preserve">SPECYFIKACJA </w:t>
      </w:r>
      <w:r w:rsidR="00992478">
        <w:rPr>
          <w:rFonts w:ascii="Times New Roman,Bold" w:hAnsi="Times New Roman,Bold" w:cs="Times New Roman,Bold"/>
          <w:b/>
          <w:bCs/>
          <w:color w:val="000000"/>
          <w:sz w:val="32"/>
          <w:szCs w:val="32"/>
        </w:rPr>
        <w:t>WARUNKÓW ZAMÓWIENIA</w:t>
      </w:r>
      <w:r w:rsidR="00DF3E41">
        <w:rPr>
          <w:rFonts w:ascii="Times New Roman,Bold" w:hAnsi="Times New Roman,Bold" w:cs="Times New Roman,Bold"/>
          <w:b/>
          <w:bCs/>
          <w:color w:val="000000"/>
          <w:sz w:val="32"/>
          <w:szCs w:val="32"/>
        </w:rPr>
        <w:t xml:space="preserve"> (SWZ)</w:t>
      </w:r>
    </w:p>
    <w:p w14:paraId="3B8DD0C7" w14:textId="77777777" w:rsidR="00992478" w:rsidRPr="008E64EA" w:rsidRDefault="008E64EA" w:rsidP="00F13192">
      <w:pPr>
        <w:autoSpaceDE w:val="0"/>
        <w:autoSpaceDN w:val="0"/>
        <w:adjustRightInd w:val="0"/>
        <w:spacing w:after="0" w:line="240" w:lineRule="auto"/>
        <w:jc w:val="center"/>
        <w:rPr>
          <w:rFonts w:ascii="Times New Roman" w:hAnsi="Times New Roman" w:cs="Times New Roman"/>
          <w:b/>
          <w:bCs/>
          <w:color w:val="000000"/>
          <w:sz w:val="24"/>
          <w:szCs w:val="24"/>
        </w:rPr>
      </w:pPr>
      <w:r w:rsidRPr="008E64EA">
        <w:rPr>
          <w:rFonts w:ascii="Times New Roman" w:hAnsi="Times New Roman" w:cs="Times New Roman"/>
          <w:b/>
          <w:color w:val="000000"/>
          <w:sz w:val="24"/>
          <w:szCs w:val="24"/>
        </w:rPr>
        <w:t>DLA ZAMÓWIENIA O NAZWIE</w:t>
      </w:r>
    </w:p>
    <w:p w14:paraId="4A8F291A" w14:textId="77777777" w:rsidR="00992478" w:rsidRDefault="00992478" w:rsidP="00F13192">
      <w:pPr>
        <w:autoSpaceDE w:val="0"/>
        <w:autoSpaceDN w:val="0"/>
        <w:adjustRightInd w:val="0"/>
        <w:spacing w:after="0" w:line="240" w:lineRule="auto"/>
        <w:jc w:val="center"/>
        <w:rPr>
          <w:rFonts w:ascii="Times New Roman" w:hAnsi="Times New Roman" w:cs="Times New Roman"/>
          <w:b/>
          <w:bCs/>
          <w:color w:val="000000"/>
          <w:sz w:val="28"/>
          <w:szCs w:val="28"/>
        </w:rPr>
      </w:pPr>
    </w:p>
    <w:p w14:paraId="57906C53" w14:textId="78F594DB" w:rsidR="000C4941" w:rsidRPr="000018A5" w:rsidRDefault="000C4941" w:rsidP="00583BCC">
      <w:pPr>
        <w:autoSpaceDE w:val="0"/>
        <w:autoSpaceDN w:val="0"/>
        <w:adjustRightInd w:val="0"/>
        <w:spacing w:after="0" w:line="240" w:lineRule="auto"/>
        <w:jc w:val="center"/>
        <w:rPr>
          <w:rFonts w:ascii="Times New Roman" w:hAnsi="Times New Roman" w:cs="Times New Roman"/>
          <w:b/>
          <w:bCs/>
          <w:color w:val="000000"/>
          <w:sz w:val="28"/>
          <w:szCs w:val="28"/>
        </w:rPr>
      </w:pPr>
      <w:r w:rsidRPr="000018A5">
        <w:rPr>
          <w:rFonts w:ascii="Times New Roman" w:hAnsi="Times New Roman" w:cs="Times New Roman"/>
          <w:b/>
          <w:bCs/>
          <w:color w:val="000000"/>
          <w:sz w:val="28"/>
          <w:szCs w:val="28"/>
        </w:rPr>
        <w:t>„</w:t>
      </w:r>
      <w:r w:rsidR="00583BCC">
        <w:rPr>
          <w:rFonts w:ascii="Times New Roman" w:hAnsi="Times New Roman" w:cs="Times New Roman"/>
          <w:b/>
          <w:bCs/>
          <w:color w:val="000000"/>
          <w:sz w:val="28"/>
          <w:szCs w:val="28"/>
        </w:rPr>
        <w:t xml:space="preserve">Odbieranie odpadów komunalnych od właścicieli nieruchomości </w:t>
      </w:r>
      <w:r w:rsidR="00583BCC">
        <w:rPr>
          <w:rFonts w:ascii="Times New Roman" w:hAnsi="Times New Roman" w:cs="Times New Roman"/>
          <w:b/>
          <w:bCs/>
          <w:color w:val="000000"/>
          <w:sz w:val="28"/>
          <w:szCs w:val="28"/>
        </w:rPr>
        <w:br/>
        <w:t>z terenu Gminy Godziesze Wielkie</w:t>
      </w:r>
      <w:r w:rsidRPr="000018A5">
        <w:rPr>
          <w:rFonts w:ascii="Times New Roman" w:hAnsi="Times New Roman" w:cs="Times New Roman"/>
          <w:b/>
          <w:bCs/>
          <w:color w:val="000000"/>
          <w:sz w:val="28"/>
          <w:szCs w:val="28"/>
        </w:rPr>
        <w:t>”</w:t>
      </w:r>
    </w:p>
    <w:p w14:paraId="5A988D7C" w14:textId="77777777" w:rsidR="000C4941" w:rsidRDefault="000C4941" w:rsidP="000C4941">
      <w:pPr>
        <w:autoSpaceDE w:val="0"/>
        <w:autoSpaceDN w:val="0"/>
        <w:adjustRightInd w:val="0"/>
        <w:spacing w:after="0" w:line="240" w:lineRule="auto"/>
        <w:jc w:val="center"/>
        <w:rPr>
          <w:rFonts w:ascii="Times New Roman,Bold" w:hAnsi="Times New Roman,Bold" w:cs="Times New Roman,Bold"/>
          <w:b/>
          <w:bCs/>
          <w:color w:val="000000"/>
          <w:sz w:val="32"/>
          <w:szCs w:val="32"/>
        </w:rPr>
      </w:pPr>
    </w:p>
    <w:tbl>
      <w:tblPr>
        <w:tblStyle w:val="Tabela-Siatka"/>
        <w:tblW w:w="0" w:type="auto"/>
        <w:tblLook w:val="04A0" w:firstRow="1" w:lastRow="0" w:firstColumn="1" w:lastColumn="0" w:noHBand="0" w:noVBand="1"/>
      </w:tblPr>
      <w:tblGrid>
        <w:gridCol w:w="396"/>
        <w:gridCol w:w="1907"/>
        <w:gridCol w:w="6985"/>
      </w:tblGrid>
      <w:tr w:rsidR="000C4941" w14:paraId="178CABCD" w14:textId="77777777" w:rsidTr="009078CB">
        <w:tc>
          <w:tcPr>
            <w:tcW w:w="0" w:type="auto"/>
          </w:tcPr>
          <w:p w14:paraId="2978A604"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1.</w:t>
            </w:r>
          </w:p>
        </w:tc>
        <w:tc>
          <w:tcPr>
            <w:tcW w:w="0" w:type="auto"/>
          </w:tcPr>
          <w:p w14:paraId="1485A45F"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Postanowienia SWZ</w:t>
            </w:r>
          </w:p>
          <w:p w14:paraId="65FF9DD6"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Część ogólna</w:t>
            </w:r>
          </w:p>
        </w:tc>
        <w:tc>
          <w:tcPr>
            <w:tcW w:w="0" w:type="auto"/>
          </w:tcPr>
          <w:p w14:paraId="1B409B4F" w14:textId="77777777" w:rsidR="008158A5" w:rsidRDefault="008158A5" w:rsidP="009078CB">
            <w:pPr>
              <w:autoSpaceDE w:val="0"/>
              <w:autoSpaceDN w:val="0"/>
              <w:adjustRightInd w:val="0"/>
              <w:jc w:val="center"/>
              <w:rPr>
                <w:rFonts w:ascii="Times New Roman,Bold" w:hAnsi="Times New Roman,Bold" w:cs="Times New Roman,Bold"/>
                <w:bCs/>
                <w:color w:val="000000"/>
                <w:sz w:val="24"/>
                <w:szCs w:val="24"/>
              </w:rPr>
            </w:pPr>
          </w:p>
          <w:p w14:paraId="1A5705F8" w14:textId="565BCFD2"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Rozdziały od I do XXXIV</w:t>
            </w:r>
          </w:p>
        </w:tc>
      </w:tr>
      <w:tr w:rsidR="000C4941" w14:paraId="4A6C713D" w14:textId="77777777" w:rsidTr="009078CB">
        <w:tc>
          <w:tcPr>
            <w:tcW w:w="0" w:type="auto"/>
          </w:tcPr>
          <w:p w14:paraId="0AA78D80"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 xml:space="preserve">2. </w:t>
            </w:r>
          </w:p>
        </w:tc>
        <w:tc>
          <w:tcPr>
            <w:tcW w:w="0" w:type="auto"/>
          </w:tcPr>
          <w:p w14:paraId="58EC198D" w14:textId="77777777" w:rsidR="000C4941" w:rsidRPr="00050215" w:rsidRDefault="000C4941" w:rsidP="009078CB">
            <w:pPr>
              <w:autoSpaceDE w:val="0"/>
              <w:autoSpaceDN w:val="0"/>
              <w:adjustRightInd w:val="0"/>
              <w:jc w:val="center"/>
              <w:rPr>
                <w:rFonts w:ascii="Times New Roman,Bold" w:hAnsi="Times New Roman,Bold" w:cs="Times New Roman,Bold"/>
                <w:bCs/>
                <w:color w:val="000000"/>
                <w:sz w:val="24"/>
                <w:szCs w:val="24"/>
              </w:rPr>
            </w:pPr>
            <w:r w:rsidRPr="00050215">
              <w:rPr>
                <w:rFonts w:ascii="Times New Roman,Bold" w:hAnsi="Times New Roman,Bold" w:cs="Times New Roman,Bold"/>
                <w:bCs/>
                <w:color w:val="000000"/>
                <w:sz w:val="24"/>
                <w:szCs w:val="24"/>
              </w:rPr>
              <w:t>Załącznik nr 1</w:t>
            </w:r>
          </w:p>
        </w:tc>
        <w:tc>
          <w:tcPr>
            <w:tcW w:w="0" w:type="auto"/>
          </w:tcPr>
          <w:p w14:paraId="749D1CF2" w14:textId="77777777" w:rsidR="000C4941" w:rsidRPr="00050215" w:rsidRDefault="000C4941" w:rsidP="009078CB">
            <w:pPr>
              <w:autoSpaceDE w:val="0"/>
              <w:autoSpaceDN w:val="0"/>
              <w:adjustRightInd w:val="0"/>
              <w:jc w:val="center"/>
              <w:rPr>
                <w:rFonts w:ascii="Times New Roman,Bold" w:hAnsi="Times New Roman,Bold" w:cs="Times New Roman,Bold"/>
                <w:bCs/>
                <w:color w:val="000000"/>
                <w:sz w:val="24"/>
                <w:szCs w:val="24"/>
              </w:rPr>
            </w:pPr>
            <w:r w:rsidRPr="00050215">
              <w:rPr>
                <w:rFonts w:ascii="Times New Roman,Bold" w:hAnsi="Times New Roman,Bold" w:cs="Times New Roman,Bold"/>
                <w:bCs/>
                <w:color w:val="000000"/>
                <w:sz w:val="24"/>
                <w:szCs w:val="24"/>
              </w:rPr>
              <w:t>Formularz oferty</w:t>
            </w:r>
          </w:p>
        </w:tc>
      </w:tr>
      <w:tr w:rsidR="000C4941" w14:paraId="50BD2821" w14:textId="77777777" w:rsidTr="009078CB">
        <w:tc>
          <w:tcPr>
            <w:tcW w:w="0" w:type="auto"/>
          </w:tcPr>
          <w:p w14:paraId="3D411EC8"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3.</w:t>
            </w:r>
          </w:p>
        </w:tc>
        <w:tc>
          <w:tcPr>
            <w:tcW w:w="0" w:type="auto"/>
          </w:tcPr>
          <w:p w14:paraId="0646AE89" w14:textId="77777777" w:rsidR="000C4941" w:rsidRPr="00050215" w:rsidRDefault="000C4941" w:rsidP="009078CB">
            <w:pPr>
              <w:autoSpaceDE w:val="0"/>
              <w:autoSpaceDN w:val="0"/>
              <w:adjustRightInd w:val="0"/>
              <w:rPr>
                <w:rFonts w:ascii="Times New Roman,Bold" w:hAnsi="Times New Roman,Bold" w:cs="Times New Roman,Bold"/>
                <w:bCs/>
                <w:color w:val="000000"/>
                <w:sz w:val="24"/>
                <w:szCs w:val="24"/>
              </w:rPr>
            </w:pPr>
            <w:r w:rsidRPr="00050215">
              <w:rPr>
                <w:rFonts w:ascii="Times New Roman,Bold" w:hAnsi="Times New Roman,Bold" w:cs="Times New Roman,Bold"/>
                <w:bCs/>
                <w:color w:val="000000"/>
                <w:sz w:val="24"/>
                <w:szCs w:val="24"/>
              </w:rPr>
              <w:t xml:space="preserve">  Załącznik nr 2</w:t>
            </w:r>
          </w:p>
        </w:tc>
        <w:tc>
          <w:tcPr>
            <w:tcW w:w="0" w:type="auto"/>
          </w:tcPr>
          <w:p w14:paraId="60A26302" w14:textId="51FC8100" w:rsidR="000C4941" w:rsidRPr="00050215" w:rsidRDefault="000C4941" w:rsidP="009078CB">
            <w:pPr>
              <w:autoSpaceDE w:val="0"/>
              <w:autoSpaceDN w:val="0"/>
              <w:adjustRightInd w:val="0"/>
              <w:jc w:val="center"/>
              <w:rPr>
                <w:rFonts w:ascii="Times New Roman,Bold" w:hAnsi="Times New Roman,Bold" w:cs="Times New Roman,Bold"/>
                <w:bCs/>
                <w:color w:val="000000"/>
                <w:sz w:val="24"/>
                <w:szCs w:val="24"/>
              </w:rPr>
            </w:pPr>
            <w:r w:rsidRPr="00050215">
              <w:rPr>
                <w:rFonts w:ascii="Times New Roman,Bold" w:hAnsi="Times New Roman,Bold" w:cs="Times New Roman,Bold"/>
                <w:bCs/>
                <w:color w:val="000000"/>
                <w:sz w:val="24"/>
                <w:szCs w:val="24"/>
              </w:rPr>
              <w:t xml:space="preserve">Wzór oświadczenia wykonawcy o niepodleganiu wykluczeniu </w:t>
            </w:r>
            <w:r w:rsidR="00866876" w:rsidRPr="00050215">
              <w:rPr>
                <w:rFonts w:ascii="Times New Roman,Bold" w:hAnsi="Times New Roman,Bold" w:cs="Times New Roman,Bold"/>
                <w:bCs/>
                <w:color w:val="000000"/>
                <w:sz w:val="24"/>
                <w:szCs w:val="24"/>
              </w:rPr>
              <w:br/>
            </w:r>
            <w:r w:rsidRPr="00050215">
              <w:rPr>
                <w:rFonts w:ascii="Times New Roman,Bold" w:hAnsi="Times New Roman,Bold" w:cs="Times New Roman,Bold"/>
                <w:bCs/>
                <w:color w:val="000000"/>
                <w:sz w:val="24"/>
                <w:szCs w:val="24"/>
              </w:rPr>
              <w:t>z post</w:t>
            </w:r>
            <w:r w:rsidR="00050215" w:rsidRPr="00050215">
              <w:rPr>
                <w:rFonts w:ascii="Times New Roman,Bold" w:hAnsi="Times New Roman,Bold" w:cs="Times New Roman,Bold"/>
                <w:bCs/>
                <w:color w:val="000000"/>
                <w:sz w:val="24"/>
                <w:szCs w:val="24"/>
              </w:rPr>
              <w:t>ę</w:t>
            </w:r>
            <w:r w:rsidRPr="00050215">
              <w:rPr>
                <w:rFonts w:ascii="Times New Roman,Bold" w:hAnsi="Times New Roman,Bold" w:cs="Times New Roman,Bold"/>
                <w:bCs/>
                <w:color w:val="000000"/>
                <w:sz w:val="24"/>
                <w:szCs w:val="24"/>
              </w:rPr>
              <w:t>powania oraz o spełnianiu warunków udziału w post</w:t>
            </w:r>
            <w:r w:rsidR="00050215" w:rsidRPr="00050215">
              <w:rPr>
                <w:rFonts w:ascii="Times New Roman,Bold" w:hAnsi="Times New Roman,Bold" w:cs="Times New Roman,Bold"/>
                <w:bCs/>
                <w:color w:val="000000"/>
                <w:sz w:val="24"/>
                <w:szCs w:val="24"/>
              </w:rPr>
              <w:t>ę</w:t>
            </w:r>
            <w:r w:rsidRPr="00050215">
              <w:rPr>
                <w:rFonts w:ascii="Times New Roman,Bold" w:hAnsi="Times New Roman,Bold" w:cs="Times New Roman,Bold"/>
                <w:bCs/>
                <w:color w:val="000000"/>
                <w:sz w:val="24"/>
                <w:szCs w:val="24"/>
              </w:rPr>
              <w:t>powaniu</w:t>
            </w:r>
          </w:p>
        </w:tc>
      </w:tr>
      <w:tr w:rsidR="000C4941" w14:paraId="5AD5682E" w14:textId="77777777" w:rsidTr="009078CB">
        <w:tc>
          <w:tcPr>
            <w:tcW w:w="0" w:type="auto"/>
          </w:tcPr>
          <w:p w14:paraId="03B9631E"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4.</w:t>
            </w:r>
          </w:p>
        </w:tc>
        <w:tc>
          <w:tcPr>
            <w:tcW w:w="0" w:type="auto"/>
          </w:tcPr>
          <w:p w14:paraId="7A1C234D" w14:textId="77777777" w:rsidR="000C4941" w:rsidRPr="00050215" w:rsidRDefault="000C4941" w:rsidP="009078CB">
            <w:pPr>
              <w:autoSpaceDE w:val="0"/>
              <w:autoSpaceDN w:val="0"/>
              <w:adjustRightInd w:val="0"/>
              <w:jc w:val="center"/>
              <w:rPr>
                <w:rFonts w:ascii="Times New Roman,Bold" w:hAnsi="Times New Roman,Bold" w:cs="Times New Roman,Bold"/>
                <w:bCs/>
                <w:color w:val="000000"/>
                <w:sz w:val="24"/>
                <w:szCs w:val="24"/>
              </w:rPr>
            </w:pPr>
            <w:r w:rsidRPr="00050215">
              <w:rPr>
                <w:rFonts w:ascii="Times New Roman,Bold" w:hAnsi="Times New Roman,Bold" w:cs="Times New Roman,Bold"/>
                <w:bCs/>
                <w:color w:val="000000"/>
                <w:sz w:val="24"/>
                <w:szCs w:val="24"/>
              </w:rPr>
              <w:t>Załącznik nr 3</w:t>
            </w:r>
          </w:p>
        </w:tc>
        <w:tc>
          <w:tcPr>
            <w:tcW w:w="0" w:type="auto"/>
          </w:tcPr>
          <w:p w14:paraId="24834406" w14:textId="7F6E6498" w:rsidR="000C4941" w:rsidRPr="00050215" w:rsidRDefault="000C4941" w:rsidP="009078CB">
            <w:pPr>
              <w:autoSpaceDE w:val="0"/>
              <w:autoSpaceDN w:val="0"/>
              <w:adjustRightInd w:val="0"/>
              <w:jc w:val="center"/>
              <w:rPr>
                <w:rFonts w:ascii="Times New Roman,Bold" w:hAnsi="Times New Roman,Bold" w:cs="Times New Roman,Bold"/>
                <w:bCs/>
                <w:color w:val="000000"/>
                <w:sz w:val="24"/>
                <w:szCs w:val="24"/>
              </w:rPr>
            </w:pPr>
            <w:r w:rsidRPr="00050215">
              <w:rPr>
                <w:rFonts w:ascii="Times New Roman,Bold" w:hAnsi="Times New Roman,Bold" w:cs="Times New Roman,Bold"/>
                <w:bCs/>
                <w:color w:val="000000"/>
                <w:sz w:val="24"/>
                <w:szCs w:val="24"/>
              </w:rPr>
              <w:t>Wzór oświadczenia podmiotu udost</w:t>
            </w:r>
            <w:r w:rsidR="00050215" w:rsidRPr="00050215">
              <w:rPr>
                <w:rFonts w:ascii="Times New Roman,Bold" w:hAnsi="Times New Roman,Bold" w:cs="Times New Roman,Bold"/>
                <w:bCs/>
                <w:color w:val="000000"/>
                <w:sz w:val="24"/>
                <w:szCs w:val="24"/>
              </w:rPr>
              <w:t>ę</w:t>
            </w:r>
            <w:r w:rsidRPr="00050215">
              <w:rPr>
                <w:rFonts w:ascii="Times New Roman,Bold" w:hAnsi="Times New Roman,Bold" w:cs="Times New Roman,Bold"/>
                <w:bCs/>
                <w:color w:val="000000"/>
                <w:sz w:val="24"/>
                <w:szCs w:val="24"/>
              </w:rPr>
              <w:t xml:space="preserve">pniającego zasoby o braku podstaw wykluczenia oraz spełnianiu warunków udziału </w:t>
            </w:r>
            <w:r w:rsidR="00050215" w:rsidRPr="00050215">
              <w:rPr>
                <w:rFonts w:ascii="Times New Roman,Bold" w:hAnsi="Times New Roman,Bold" w:cs="Times New Roman,Bold"/>
                <w:bCs/>
                <w:color w:val="000000"/>
                <w:sz w:val="24"/>
                <w:szCs w:val="24"/>
              </w:rPr>
              <w:br/>
            </w:r>
            <w:r w:rsidRPr="00050215">
              <w:rPr>
                <w:rFonts w:ascii="Times New Roman,Bold" w:hAnsi="Times New Roman,Bold" w:cs="Times New Roman,Bold"/>
                <w:bCs/>
                <w:color w:val="000000"/>
                <w:sz w:val="24"/>
                <w:szCs w:val="24"/>
              </w:rPr>
              <w:t>w post</w:t>
            </w:r>
            <w:r w:rsidR="00050215" w:rsidRPr="00050215">
              <w:rPr>
                <w:rFonts w:ascii="Times New Roman,Bold" w:hAnsi="Times New Roman,Bold" w:cs="Times New Roman,Bold"/>
                <w:bCs/>
                <w:color w:val="000000"/>
                <w:sz w:val="24"/>
                <w:szCs w:val="24"/>
              </w:rPr>
              <w:t>ę</w:t>
            </w:r>
            <w:r w:rsidRPr="00050215">
              <w:rPr>
                <w:rFonts w:ascii="Times New Roman,Bold" w:hAnsi="Times New Roman,Bold" w:cs="Times New Roman,Bold"/>
                <w:bCs/>
                <w:color w:val="000000"/>
                <w:sz w:val="24"/>
                <w:szCs w:val="24"/>
              </w:rPr>
              <w:t xml:space="preserve">powaniu, w zakresie w jakim Wykonawca powołuje się </w:t>
            </w:r>
            <w:r w:rsidR="00050215" w:rsidRPr="00050215">
              <w:rPr>
                <w:rFonts w:ascii="Times New Roman,Bold" w:hAnsi="Times New Roman,Bold" w:cs="Times New Roman,Bold"/>
                <w:bCs/>
                <w:color w:val="000000"/>
                <w:sz w:val="24"/>
                <w:szCs w:val="24"/>
              </w:rPr>
              <w:br/>
            </w:r>
            <w:r w:rsidRPr="00050215">
              <w:rPr>
                <w:rFonts w:ascii="Times New Roman,Bold" w:hAnsi="Times New Roman,Bold" w:cs="Times New Roman,Bold"/>
                <w:bCs/>
                <w:color w:val="000000"/>
                <w:sz w:val="24"/>
                <w:szCs w:val="24"/>
              </w:rPr>
              <w:t>na jego zasoby</w:t>
            </w:r>
          </w:p>
        </w:tc>
      </w:tr>
      <w:tr w:rsidR="000C4941" w14:paraId="0E211D7B" w14:textId="77777777" w:rsidTr="009078CB">
        <w:tc>
          <w:tcPr>
            <w:tcW w:w="0" w:type="auto"/>
          </w:tcPr>
          <w:p w14:paraId="480A89EC"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5.</w:t>
            </w:r>
          </w:p>
        </w:tc>
        <w:tc>
          <w:tcPr>
            <w:tcW w:w="0" w:type="auto"/>
          </w:tcPr>
          <w:p w14:paraId="5759FB13" w14:textId="32D49318" w:rsidR="000C4941" w:rsidRPr="00050215" w:rsidRDefault="000C4941" w:rsidP="009078CB">
            <w:pPr>
              <w:autoSpaceDE w:val="0"/>
              <w:autoSpaceDN w:val="0"/>
              <w:adjustRightInd w:val="0"/>
              <w:jc w:val="center"/>
              <w:rPr>
                <w:rFonts w:ascii="Times New Roman,Bold" w:hAnsi="Times New Roman,Bold" w:cs="Times New Roman,Bold"/>
                <w:bCs/>
                <w:color w:val="000000"/>
                <w:sz w:val="24"/>
                <w:szCs w:val="24"/>
              </w:rPr>
            </w:pPr>
            <w:r w:rsidRPr="00050215">
              <w:rPr>
                <w:rFonts w:ascii="Times New Roman,Bold" w:hAnsi="Times New Roman,Bold" w:cs="Times New Roman,Bold"/>
                <w:bCs/>
                <w:color w:val="000000"/>
                <w:sz w:val="24"/>
                <w:szCs w:val="24"/>
              </w:rPr>
              <w:t>Załącznik nr 4</w:t>
            </w:r>
          </w:p>
        </w:tc>
        <w:tc>
          <w:tcPr>
            <w:tcW w:w="0" w:type="auto"/>
          </w:tcPr>
          <w:p w14:paraId="3201E7A9" w14:textId="3CE2DFCB" w:rsidR="000C4941" w:rsidRPr="00050215" w:rsidRDefault="006E464B" w:rsidP="009078CB">
            <w:pPr>
              <w:autoSpaceDE w:val="0"/>
              <w:autoSpaceDN w:val="0"/>
              <w:adjustRightInd w:val="0"/>
              <w:jc w:val="center"/>
              <w:rPr>
                <w:rFonts w:ascii="Times New Roman,Bold" w:hAnsi="Times New Roman,Bold" w:cs="Times New Roman,Bold"/>
                <w:bCs/>
                <w:color w:val="000000"/>
                <w:sz w:val="24"/>
                <w:szCs w:val="24"/>
              </w:rPr>
            </w:pPr>
            <w:r w:rsidRPr="00050215">
              <w:rPr>
                <w:rFonts w:ascii="Times New Roman" w:hAnsi="Times New Roman" w:cs="Times New Roman"/>
                <w:sz w:val="24"/>
                <w:szCs w:val="24"/>
              </w:rPr>
              <w:t>Szczegółowy Opis Przedmiotu Zamówienia</w:t>
            </w:r>
          </w:p>
        </w:tc>
      </w:tr>
      <w:tr w:rsidR="000C4941" w14:paraId="0F941F84" w14:textId="77777777" w:rsidTr="009078CB">
        <w:tc>
          <w:tcPr>
            <w:tcW w:w="0" w:type="auto"/>
          </w:tcPr>
          <w:p w14:paraId="2774BE6B"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6.</w:t>
            </w:r>
          </w:p>
        </w:tc>
        <w:tc>
          <w:tcPr>
            <w:tcW w:w="0" w:type="auto"/>
          </w:tcPr>
          <w:p w14:paraId="44B9D454" w14:textId="77777777" w:rsidR="000C4941" w:rsidRPr="00050215" w:rsidRDefault="000C4941" w:rsidP="009078CB">
            <w:pPr>
              <w:autoSpaceDE w:val="0"/>
              <w:autoSpaceDN w:val="0"/>
              <w:adjustRightInd w:val="0"/>
              <w:jc w:val="center"/>
              <w:rPr>
                <w:rFonts w:ascii="Times New Roman,Bold" w:hAnsi="Times New Roman,Bold" w:cs="Times New Roman,Bold"/>
                <w:bCs/>
                <w:color w:val="000000"/>
                <w:sz w:val="24"/>
                <w:szCs w:val="24"/>
              </w:rPr>
            </w:pPr>
            <w:r w:rsidRPr="00050215">
              <w:rPr>
                <w:rFonts w:ascii="Times New Roman,Bold" w:hAnsi="Times New Roman,Bold" w:cs="Times New Roman,Bold"/>
                <w:bCs/>
                <w:color w:val="000000"/>
                <w:sz w:val="24"/>
                <w:szCs w:val="24"/>
              </w:rPr>
              <w:t>Załącznik nr 5</w:t>
            </w:r>
          </w:p>
        </w:tc>
        <w:tc>
          <w:tcPr>
            <w:tcW w:w="0" w:type="auto"/>
          </w:tcPr>
          <w:p w14:paraId="281382F8" w14:textId="77777777" w:rsidR="000C4941" w:rsidRPr="00050215" w:rsidRDefault="000C4941" w:rsidP="009078CB">
            <w:pPr>
              <w:autoSpaceDE w:val="0"/>
              <w:autoSpaceDN w:val="0"/>
              <w:adjustRightInd w:val="0"/>
              <w:jc w:val="center"/>
              <w:rPr>
                <w:rFonts w:ascii="Times New Roman,Bold" w:hAnsi="Times New Roman,Bold" w:cs="Times New Roman,Bold"/>
                <w:bCs/>
                <w:color w:val="000000"/>
                <w:sz w:val="24"/>
                <w:szCs w:val="24"/>
              </w:rPr>
            </w:pPr>
            <w:r w:rsidRPr="00050215">
              <w:rPr>
                <w:rFonts w:ascii="Times New Roman,Bold" w:hAnsi="Times New Roman,Bold" w:cs="Times New Roman,Bold"/>
                <w:bCs/>
                <w:color w:val="000000"/>
                <w:sz w:val="24"/>
                <w:szCs w:val="24"/>
              </w:rPr>
              <w:t>Projektowane postanowienia umowy, które zostaną wprowadzone do treści umowy w sprawie zamówienia publicznego</w:t>
            </w:r>
          </w:p>
        </w:tc>
      </w:tr>
      <w:tr w:rsidR="00B44EF4" w14:paraId="60716B9F" w14:textId="77777777" w:rsidTr="009078CB">
        <w:tc>
          <w:tcPr>
            <w:tcW w:w="0" w:type="auto"/>
          </w:tcPr>
          <w:p w14:paraId="42E563FC" w14:textId="7213404F" w:rsidR="00B44EF4" w:rsidRDefault="00B44EF4"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7.</w:t>
            </w:r>
          </w:p>
        </w:tc>
        <w:tc>
          <w:tcPr>
            <w:tcW w:w="0" w:type="auto"/>
          </w:tcPr>
          <w:p w14:paraId="75398566" w14:textId="4415B2A1" w:rsidR="00B44EF4" w:rsidRPr="00050215" w:rsidRDefault="00B44EF4" w:rsidP="009078CB">
            <w:pPr>
              <w:autoSpaceDE w:val="0"/>
              <w:autoSpaceDN w:val="0"/>
              <w:adjustRightInd w:val="0"/>
              <w:jc w:val="center"/>
              <w:rPr>
                <w:rFonts w:ascii="Times New Roman,Bold" w:hAnsi="Times New Roman,Bold" w:cs="Times New Roman,Bold"/>
                <w:bCs/>
                <w:color w:val="000000"/>
                <w:sz w:val="24"/>
                <w:szCs w:val="24"/>
              </w:rPr>
            </w:pPr>
            <w:r w:rsidRPr="00050215">
              <w:rPr>
                <w:rFonts w:ascii="Times New Roman,Bold" w:hAnsi="Times New Roman,Bold" w:cs="Times New Roman,Bold"/>
                <w:bCs/>
                <w:color w:val="000000"/>
                <w:sz w:val="24"/>
                <w:szCs w:val="24"/>
              </w:rPr>
              <w:t>Załącznik nr 6</w:t>
            </w:r>
          </w:p>
        </w:tc>
        <w:tc>
          <w:tcPr>
            <w:tcW w:w="0" w:type="auto"/>
          </w:tcPr>
          <w:p w14:paraId="3ABF8581" w14:textId="2F456B61" w:rsidR="00B44EF4" w:rsidRPr="00050215" w:rsidRDefault="00B44EF4" w:rsidP="009078CB">
            <w:pPr>
              <w:autoSpaceDE w:val="0"/>
              <w:autoSpaceDN w:val="0"/>
              <w:adjustRightInd w:val="0"/>
              <w:jc w:val="center"/>
              <w:rPr>
                <w:rFonts w:ascii="Times New Roman,Bold" w:hAnsi="Times New Roman,Bold" w:cs="Times New Roman,Bold"/>
                <w:bCs/>
                <w:color w:val="000000"/>
                <w:sz w:val="24"/>
                <w:szCs w:val="24"/>
              </w:rPr>
            </w:pPr>
            <w:r w:rsidRPr="00050215">
              <w:rPr>
                <w:rFonts w:ascii="Times New Roman,Bold" w:hAnsi="Times New Roman,Bold" w:cs="Times New Roman,Bold"/>
                <w:bCs/>
                <w:color w:val="000000"/>
                <w:sz w:val="24"/>
                <w:szCs w:val="24"/>
              </w:rPr>
              <w:t>Wykaz wykonanych</w:t>
            </w:r>
            <w:r w:rsidR="006E464B" w:rsidRPr="00050215">
              <w:rPr>
                <w:rFonts w:ascii="Times New Roman,Bold" w:hAnsi="Times New Roman,Bold" w:cs="Times New Roman,Bold"/>
                <w:bCs/>
                <w:color w:val="000000"/>
                <w:sz w:val="24"/>
                <w:szCs w:val="24"/>
              </w:rPr>
              <w:t xml:space="preserve"> usług</w:t>
            </w:r>
          </w:p>
        </w:tc>
      </w:tr>
      <w:tr w:rsidR="00B44EF4" w14:paraId="69E00326" w14:textId="77777777" w:rsidTr="009078CB">
        <w:tc>
          <w:tcPr>
            <w:tcW w:w="0" w:type="auto"/>
          </w:tcPr>
          <w:p w14:paraId="478065A1" w14:textId="27F2294A" w:rsidR="00B44EF4" w:rsidRDefault="00B44EF4"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8.</w:t>
            </w:r>
          </w:p>
        </w:tc>
        <w:tc>
          <w:tcPr>
            <w:tcW w:w="0" w:type="auto"/>
          </w:tcPr>
          <w:p w14:paraId="23C7BD9D" w14:textId="6987FABB" w:rsidR="00B44EF4" w:rsidRPr="00050215" w:rsidRDefault="00B44EF4" w:rsidP="009078CB">
            <w:pPr>
              <w:autoSpaceDE w:val="0"/>
              <w:autoSpaceDN w:val="0"/>
              <w:adjustRightInd w:val="0"/>
              <w:jc w:val="center"/>
              <w:rPr>
                <w:rFonts w:ascii="Times New Roman,Bold" w:hAnsi="Times New Roman,Bold" w:cs="Times New Roman,Bold"/>
                <w:bCs/>
                <w:color w:val="000000"/>
                <w:sz w:val="24"/>
                <w:szCs w:val="24"/>
              </w:rPr>
            </w:pPr>
            <w:r w:rsidRPr="00050215">
              <w:rPr>
                <w:rFonts w:ascii="Times New Roman,Bold" w:hAnsi="Times New Roman,Bold" w:cs="Times New Roman,Bold"/>
                <w:bCs/>
                <w:color w:val="000000"/>
                <w:sz w:val="24"/>
                <w:szCs w:val="24"/>
              </w:rPr>
              <w:t>Załącznik nr 7</w:t>
            </w:r>
          </w:p>
        </w:tc>
        <w:tc>
          <w:tcPr>
            <w:tcW w:w="0" w:type="auto"/>
          </w:tcPr>
          <w:p w14:paraId="40C1E7A2" w14:textId="3CB98D01" w:rsidR="00B44EF4" w:rsidRPr="00050215" w:rsidRDefault="00B44EF4" w:rsidP="009078CB">
            <w:pPr>
              <w:autoSpaceDE w:val="0"/>
              <w:autoSpaceDN w:val="0"/>
              <w:adjustRightInd w:val="0"/>
              <w:jc w:val="center"/>
              <w:rPr>
                <w:rFonts w:ascii="Times New Roman,Bold" w:hAnsi="Times New Roman,Bold" w:cs="Times New Roman,Bold"/>
                <w:bCs/>
                <w:color w:val="000000"/>
                <w:sz w:val="24"/>
                <w:szCs w:val="24"/>
              </w:rPr>
            </w:pPr>
            <w:r w:rsidRPr="00050215">
              <w:rPr>
                <w:rFonts w:ascii="Times New Roman,Bold" w:hAnsi="Times New Roman,Bold" w:cs="Times New Roman,Bold"/>
                <w:bCs/>
                <w:color w:val="000000"/>
                <w:sz w:val="24"/>
                <w:szCs w:val="24"/>
              </w:rPr>
              <w:t xml:space="preserve">Wykaz </w:t>
            </w:r>
            <w:r w:rsidR="006E464B" w:rsidRPr="00050215">
              <w:rPr>
                <w:rFonts w:ascii="Times New Roman,Bold" w:hAnsi="Times New Roman,Bold" w:cs="Times New Roman,Bold"/>
                <w:bCs/>
                <w:color w:val="000000"/>
                <w:sz w:val="24"/>
                <w:szCs w:val="24"/>
              </w:rPr>
              <w:t>pojazdów</w:t>
            </w:r>
          </w:p>
        </w:tc>
      </w:tr>
      <w:tr w:rsidR="006E464B" w14:paraId="46855D66" w14:textId="77777777" w:rsidTr="009078CB">
        <w:tc>
          <w:tcPr>
            <w:tcW w:w="0" w:type="auto"/>
          </w:tcPr>
          <w:p w14:paraId="67E01866" w14:textId="429D5837" w:rsidR="006E464B" w:rsidRDefault="006E464B"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 xml:space="preserve">9. </w:t>
            </w:r>
          </w:p>
        </w:tc>
        <w:tc>
          <w:tcPr>
            <w:tcW w:w="0" w:type="auto"/>
          </w:tcPr>
          <w:p w14:paraId="1B14E1F1" w14:textId="5207BF4E" w:rsidR="006E464B" w:rsidRPr="00050215" w:rsidRDefault="006E464B" w:rsidP="009078CB">
            <w:pPr>
              <w:autoSpaceDE w:val="0"/>
              <w:autoSpaceDN w:val="0"/>
              <w:adjustRightInd w:val="0"/>
              <w:jc w:val="center"/>
              <w:rPr>
                <w:rFonts w:ascii="Times New Roman,Bold" w:hAnsi="Times New Roman,Bold" w:cs="Times New Roman,Bold"/>
                <w:bCs/>
                <w:color w:val="000000"/>
                <w:sz w:val="24"/>
                <w:szCs w:val="24"/>
              </w:rPr>
            </w:pPr>
            <w:r w:rsidRPr="00050215">
              <w:rPr>
                <w:rFonts w:ascii="Times New Roman,Bold" w:hAnsi="Times New Roman,Bold" w:cs="Times New Roman,Bold"/>
                <w:bCs/>
                <w:color w:val="000000"/>
                <w:sz w:val="24"/>
                <w:szCs w:val="24"/>
              </w:rPr>
              <w:t>Załącznik nr 8</w:t>
            </w:r>
          </w:p>
        </w:tc>
        <w:tc>
          <w:tcPr>
            <w:tcW w:w="0" w:type="auto"/>
          </w:tcPr>
          <w:p w14:paraId="0B2C88B6" w14:textId="78D1D750" w:rsidR="006E464B" w:rsidRPr="00050215" w:rsidRDefault="009C20E5" w:rsidP="009078CB">
            <w:pPr>
              <w:autoSpaceDE w:val="0"/>
              <w:autoSpaceDN w:val="0"/>
              <w:adjustRightInd w:val="0"/>
              <w:jc w:val="center"/>
              <w:rPr>
                <w:rFonts w:ascii="Times New Roman,Bold" w:hAnsi="Times New Roman,Bold" w:cs="Times New Roman,Bold"/>
                <w:bCs/>
                <w:color w:val="000000"/>
                <w:sz w:val="24"/>
                <w:szCs w:val="24"/>
              </w:rPr>
            </w:pPr>
            <w:r w:rsidRPr="00050215">
              <w:rPr>
                <w:rFonts w:ascii="Times New Roman,Bold" w:hAnsi="Times New Roman,Bold" w:cs="Times New Roman,Bold"/>
                <w:bCs/>
                <w:color w:val="000000"/>
                <w:sz w:val="24"/>
                <w:szCs w:val="24"/>
              </w:rPr>
              <w:t>Wzór oświadczenia</w:t>
            </w:r>
            <w:r w:rsidR="006E464B" w:rsidRPr="00050215">
              <w:rPr>
                <w:rFonts w:ascii="Times New Roman,Bold" w:hAnsi="Times New Roman,Bold" w:cs="Times New Roman,Bold"/>
                <w:bCs/>
                <w:color w:val="000000"/>
                <w:sz w:val="24"/>
                <w:szCs w:val="24"/>
              </w:rPr>
              <w:t xml:space="preserve"> o zatrudni</w:t>
            </w:r>
            <w:r w:rsidRPr="00050215">
              <w:rPr>
                <w:rFonts w:ascii="Times New Roman,Bold" w:hAnsi="Times New Roman,Bold" w:cs="Times New Roman,Bold"/>
                <w:bCs/>
                <w:color w:val="000000"/>
                <w:sz w:val="24"/>
                <w:szCs w:val="24"/>
              </w:rPr>
              <w:t>eniu osób</w:t>
            </w:r>
            <w:r w:rsidR="006E464B" w:rsidRPr="00050215">
              <w:rPr>
                <w:rFonts w:ascii="Times New Roman,Bold" w:hAnsi="Times New Roman,Bold" w:cs="Times New Roman,Bold"/>
                <w:bCs/>
                <w:color w:val="000000"/>
                <w:sz w:val="24"/>
                <w:szCs w:val="24"/>
              </w:rPr>
              <w:t xml:space="preserve"> na podstawie umowy o pracę</w:t>
            </w:r>
          </w:p>
        </w:tc>
      </w:tr>
    </w:tbl>
    <w:p w14:paraId="4089C001" w14:textId="77777777" w:rsidR="000C4941" w:rsidRDefault="000C4941" w:rsidP="000C4941">
      <w:pPr>
        <w:autoSpaceDE w:val="0"/>
        <w:autoSpaceDN w:val="0"/>
        <w:adjustRightInd w:val="0"/>
        <w:spacing w:after="0" w:line="240" w:lineRule="auto"/>
        <w:rPr>
          <w:rFonts w:ascii="Times New Roman" w:hAnsi="Times New Roman" w:cs="Times New Roman"/>
          <w:color w:val="000000"/>
          <w:sz w:val="24"/>
          <w:szCs w:val="24"/>
        </w:rPr>
      </w:pPr>
    </w:p>
    <w:p w14:paraId="0DC10156" w14:textId="77777777" w:rsidR="00992478" w:rsidRDefault="00FE3658" w:rsidP="00FE365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Zatwierdzona</w:t>
      </w:r>
      <w:r w:rsidR="00992478">
        <w:rPr>
          <w:rFonts w:ascii="Times New Roman" w:hAnsi="Times New Roman" w:cs="Times New Roman"/>
          <w:color w:val="000000"/>
          <w:sz w:val="24"/>
          <w:szCs w:val="24"/>
        </w:rPr>
        <w:t xml:space="preserve"> w dniu:</w:t>
      </w:r>
    </w:p>
    <w:p w14:paraId="471E7513" w14:textId="77777777" w:rsidR="00A9066A" w:rsidRDefault="00A9066A" w:rsidP="00380DE7">
      <w:pPr>
        <w:autoSpaceDE w:val="0"/>
        <w:autoSpaceDN w:val="0"/>
        <w:adjustRightInd w:val="0"/>
        <w:spacing w:after="0" w:line="240" w:lineRule="auto"/>
        <w:ind w:left="5664" w:firstLine="708"/>
        <w:rPr>
          <w:rFonts w:ascii="Times New Roman" w:hAnsi="Times New Roman" w:cs="Times New Roman"/>
          <w:color w:val="000000"/>
          <w:sz w:val="24"/>
          <w:szCs w:val="24"/>
        </w:rPr>
      </w:pPr>
    </w:p>
    <w:p w14:paraId="35909E22" w14:textId="77777777" w:rsidR="00C420C5" w:rsidRDefault="00C420C5" w:rsidP="00C420C5">
      <w:pPr>
        <w:autoSpaceDE w:val="0"/>
        <w:autoSpaceDN w:val="0"/>
        <w:adjustRightInd w:val="0"/>
        <w:spacing w:after="0" w:line="240" w:lineRule="auto"/>
        <w:ind w:left="5664" w:firstLine="708"/>
        <w:rPr>
          <w:rFonts w:ascii="Times New Roman" w:hAnsi="Times New Roman" w:cs="Times New Roman"/>
          <w:color w:val="000000"/>
          <w:sz w:val="24"/>
          <w:szCs w:val="24"/>
        </w:rPr>
      </w:pPr>
      <w:r>
        <w:rPr>
          <w:rFonts w:ascii="Times New Roman" w:hAnsi="Times New Roman" w:cs="Times New Roman"/>
          <w:color w:val="000000"/>
          <w:sz w:val="24"/>
          <w:szCs w:val="24"/>
        </w:rPr>
        <w:t>25.05.2021 r.</w:t>
      </w:r>
    </w:p>
    <w:p w14:paraId="080F58CB" w14:textId="77777777" w:rsidR="00C420C5" w:rsidRDefault="00C420C5" w:rsidP="00C420C5">
      <w:pPr>
        <w:autoSpaceDE w:val="0"/>
        <w:autoSpaceDN w:val="0"/>
        <w:adjustRightInd w:val="0"/>
        <w:spacing w:after="0" w:line="240" w:lineRule="auto"/>
        <w:ind w:left="5664" w:firstLine="708"/>
        <w:rPr>
          <w:rFonts w:ascii="Times New Roman" w:hAnsi="Times New Roman" w:cs="Times New Roman"/>
          <w:color w:val="000000"/>
          <w:sz w:val="24"/>
          <w:szCs w:val="24"/>
        </w:rPr>
      </w:pPr>
    </w:p>
    <w:p w14:paraId="4FCE2070" w14:textId="77777777" w:rsidR="00C420C5" w:rsidRDefault="00C420C5" w:rsidP="00C420C5">
      <w:pPr>
        <w:autoSpaceDE w:val="0"/>
        <w:autoSpaceDN w:val="0"/>
        <w:adjustRightInd w:val="0"/>
        <w:spacing w:after="0" w:line="240" w:lineRule="auto"/>
        <w:ind w:left="5664" w:firstLine="708"/>
        <w:rPr>
          <w:rFonts w:ascii="Times New Roman" w:hAnsi="Times New Roman" w:cs="Times New Roman"/>
          <w:color w:val="000000"/>
          <w:sz w:val="24"/>
          <w:szCs w:val="24"/>
        </w:rPr>
      </w:pPr>
    </w:p>
    <w:p w14:paraId="31BF4779" w14:textId="77777777" w:rsidR="00C420C5" w:rsidRDefault="00C420C5" w:rsidP="00C420C5">
      <w:pPr>
        <w:autoSpaceDE w:val="0"/>
        <w:autoSpaceDN w:val="0"/>
        <w:adjustRightInd w:val="0"/>
        <w:spacing w:after="0" w:line="240" w:lineRule="auto"/>
        <w:ind w:left="5664" w:firstLine="708"/>
        <w:rPr>
          <w:rFonts w:ascii="Times New Roman" w:hAnsi="Times New Roman" w:cs="Times New Roman"/>
          <w:color w:val="000000"/>
          <w:sz w:val="24"/>
          <w:szCs w:val="24"/>
        </w:rPr>
      </w:pPr>
      <w:r>
        <w:rPr>
          <w:rFonts w:ascii="Times New Roman" w:hAnsi="Times New Roman" w:cs="Times New Roman"/>
          <w:color w:val="000000"/>
          <w:sz w:val="24"/>
          <w:szCs w:val="24"/>
        </w:rPr>
        <w:t>/-/ Józef Podłużny</w:t>
      </w:r>
    </w:p>
    <w:p w14:paraId="1225BE2F" w14:textId="77777777" w:rsidR="00C420C5" w:rsidRDefault="00C420C5" w:rsidP="00C420C5">
      <w:pPr>
        <w:autoSpaceDE w:val="0"/>
        <w:autoSpaceDN w:val="0"/>
        <w:adjustRightInd w:val="0"/>
        <w:spacing w:after="0" w:line="240" w:lineRule="auto"/>
        <w:ind w:left="5664" w:firstLine="708"/>
        <w:rPr>
          <w:rFonts w:ascii="Times New Roman" w:hAnsi="Times New Roman" w:cs="Times New Roman"/>
          <w:color w:val="000000"/>
          <w:sz w:val="24"/>
          <w:szCs w:val="24"/>
        </w:rPr>
      </w:pPr>
    </w:p>
    <w:p w14:paraId="4CFDC0A7" w14:textId="77777777" w:rsidR="00C420C5" w:rsidRDefault="00C420C5" w:rsidP="00C420C5">
      <w:pPr>
        <w:autoSpaceDE w:val="0"/>
        <w:autoSpaceDN w:val="0"/>
        <w:adjustRightInd w:val="0"/>
        <w:spacing w:after="0" w:line="240" w:lineRule="auto"/>
        <w:ind w:left="5664"/>
        <w:rPr>
          <w:rFonts w:ascii="Times New Roman" w:hAnsi="Times New Roman" w:cs="Times New Roman"/>
          <w:color w:val="000000"/>
          <w:sz w:val="16"/>
          <w:szCs w:val="16"/>
        </w:rPr>
      </w:pPr>
      <w:r>
        <w:rPr>
          <w:rFonts w:ascii="Times New Roman" w:hAnsi="Times New Roman" w:cs="Times New Roman"/>
          <w:color w:val="000000"/>
          <w:sz w:val="24"/>
          <w:szCs w:val="24"/>
        </w:rPr>
        <w:t>Wójt Gminy Godziesze Wielkie</w:t>
      </w:r>
    </w:p>
    <w:p w14:paraId="7CE7A13E" w14:textId="77777777" w:rsidR="00FE3658" w:rsidRPr="00FE3658" w:rsidRDefault="00FE3658" w:rsidP="00380DE7">
      <w:pPr>
        <w:autoSpaceDE w:val="0"/>
        <w:autoSpaceDN w:val="0"/>
        <w:adjustRightInd w:val="0"/>
        <w:spacing w:after="0" w:line="240" w:lineRule="auto"/>
        <w:ind w:left="5664" w:firstLine="708"/>
        <w:rPr>
          <w:rFonts w:ascii="Times New Roman" w:hAnsi="Times New Roman" w:cs="Times New Roman"/>
          <w:color w:val="000000"/>
          <w:sz w:val="24"/>
          <w:szCs w:val="24"/>
        </w:rPr>
      </w:pPr>
    </w:p>
    <w:p w14:paraId="5D21C04E" w14:textId="77777777" w:rsidR="00380DE7" w:rsidRDefault="00380DE7" w:rsidP="00992478">
      <w:pPr>
        <w:autoSpaceDE w:val="0"/>
        <w:autoSpaceDN w:val="0"/>
        <w:adjustRightInd w:val="0"/>
        <w:spacing w:after="0" w:line="240" w:lineRule="auto"/>
        <w:rPr>
          <w:rFonts w:ascii="Times New Roman" w:hAnsi="Times New Roman" w:cs="Times New Roman"/>
          <w:color w:val="000000"/>
          <w:sz w:val="18"/>
          <w:szCs w:val="18"/>
        </w:rPr>
      </w:pPr>
    </w:p>
    <w:p w14:paraId="796AF6F1" w14:textId="77777777" w:rsidR="000C4941" w:rsidRDefault="000C4941" w:rsidP="008158A5">
      <w:pPr>
        <w:autoSpaceDE w:val="0"/>
        <w:autoSpaceDN w:val="0"/>
        <w:adjustRightInd w:val="0"/>
        <w:spacing w:after="0" w:line="240" w:lineRule="auto"/>
        <w:rPr>
          <w:rFonts w:ascii="Times New Roman" w:hAnsi="Times New Roman" w:cs="Times New Roman"/>
          <w:b/>
          <w:color w:val="000000"/>
          <w:sz w:val="24"/>
          <w:szCs w:val="24"/>
        </w:rPr>
      </w:pPr>
    </w:p>
    <w:p w14:paraId="5AA56E69" w14:textId="77777777" w:rsidR="000C4941" w:rsidRDefault="000C4941" w:rsidP="00C420C5">
      <w:pPr>
        <w:autoSpaceDE w:val="0"/>
        <w:autoSpaceDN w:val="0"/>
        <w:adjustRightInd w:val="0"/>
        <w:spacing w:after="0" w:line="240" w:lineRule="auto"/>
        <w:rPr>
          <w:rFonts w:ascii="Times New Roman" w:hAnsi="Times New Roman" w:cs="Times New Roman"/>
          <w:b/>
          <w:color w:val="000000"/>
          <w:sz w:val="24"/>
          <w:szCs w:val="24"/>
        </w:rPr>
      </w:pPr>
    </w:p>
    <w:p w14:paraId="6659BCBC" w14:textId="34D7ECD5" w:rsidR="00380DE7" w:rsidRPr="004A45C4" w:rsidRDefault="004A45C4" w:rsidP="004A45C4">
      <w:pPr>
        <w:autoSpaceDE w:val="0"/>
        <w:autoSpaceDN w:val="0"/>
        <w:adjustRightInd w:val="0"/>
        <w:spacing w:after="0" w:line="240" w:lineRule="auto"/>
        <w:jc w:val="center"/>
        <w:rPr>
          <w:rFonts w:ascii="Times New Roman" w:hAnsi="Times New Roman" w:cs="Times New Roman"/>
          <w:b/>
          <w:color w:val="000000"/>
          <w:sz w:val="24"/>
          <w:szCs w:val="24"/>
        </w:rPr>
      </w:pPr>
      <w:r w:rsidRPr="004A45C4">
        <w:rPr>
          <w:rFonts w:ascii="Times New Roman" w:hAnsi="Times New Roman" w:cs="Times New Roman"/>
          <w:b/>
          <w:color w:val="000000"/>
          <w:sz w:val="24"/>
          <w:szCs w:val="24"/>
        </w:rPr>
        <w:t>POSTANOWIENIA</w:t>
      </w:r>
    </w:p>
    <w:p w14:paraId="1BAA6E50" w14:textId="77777777" w:rsidR="004A45C4" w:rsidRPr="004A45C4" w:rsidRDefault="004A45C4" w:rsidP="004A45C4">
      <w:pPr>
        <w:autoSpaceDE w:val="0"/>
        <w:autoSpaceDN w:val="0"/>
        <w:adjustRightInd w:val="0"/>
        <w:spacing w:after="0" w:line="240" w:lineRule="auto"/>
        <w:jc w:val="center"/>
        <w:rPr>
          <w:rFonts w:ascii="Times New Roman" w:hAnsi="Times New Roman" w:cs="Times New Roman"/>
          <w:b/>
          <w:color w:val="000000"/>
          <w:sz w:val="24"/>
          <w:szCs w:val="24"/>
        </w:rPr>
      </w:pPr>
      <w:r w:rsidRPr="004A45C4">
        <w:rPr>
          <w:rFonts w:ascii="Times New Roman" w:hAnsi="Times New Roman" w:cs="Times New Roman"/>
          <w:b/>
          <w:color w:val="000000"/>
          <w:sz w:val="24"/>
          <w:szCs w:val="24"/>
        </w:rPr>
        <w:t>SPECYFIKACJI WARUNKÓW ZAMÓWIENIA</w:t>
      </w:r>
    </w:p>
    <w:p w14:paraId="7456A9C2" w14:textId="663AD39D" w:rsidR="004A45C4" w:rsidRPr="004A45C4" w:rsidRDefault="004A45C4" w:rsidP="004A45C4">
      <w:pPr>
        <w:autoSpaceDE w:val="0"/>
        <w:autoSpaceDN w:val="0"/>
        <w:adjustRightInd w:val="0"/>
        <w:spacing w:after="0" w:line="240" w:lineRule="auto"/>
        <w:jc w:val="center"/>
        <w:rPr>
          <w:rFonts w:ascii="Times New Roman" w:hAnsi="Times New Roman" w:cs="Times New Roman"/>
          <w:b/>
          <w:color w:val="000000"/>
          <w:sz w:val="28"/>
          <w:szCs w:val="28"/>
        </w:rPr>
      </w:pPr>
      <w:r w:rsidRPr="004A45C4">
        <w:rPr>
          <w:rFonts w:ascii="Times New Roman" w:hAnsi="Times New Roman" w:cs="Times New Roman"/>
          <w:b/>
          <w:color w:val="000000"/>
          <w:sz w:val="28"/>
          <w:szCs w:val="28"/>
        </w:rPr>
        <w:t>(</w:t>
      </w:r>
      <w:r w:rsidR="00DF3E41">
        <w:rPr>
          <w:rFonts w:ascii="Times New Roman" w:hAnsi="Times New Roman" w:cs="Times New Roman"/>
          <w:b/>
          <w:color w:val="000000"/>
          <w:sz w:val="28"/>
          <w:szCs w:val="28"/>
        </w:rPr>
        <w:t>SWZ</w:t>
      </w:r>
      <w:r w:rsidRPr="004A45C4">
        <w:rPr>
          <w:rFonts w:ascii="Times New Roman" w:hAnsi="Times New Roman" w:cs="Times New Roman"/>
          <w:b/>
          <w:color w:val="000000"/>
          <w:sz w:val="28"/>
          <w:szCs w:val="28"/>
        </w:rPr>
        <w:t>)</w:t>
      </w:r>
    </w:p>
    <w:p w14:paraId="3BBB683F" w14:textId="77777777" w:rsidR="0085442D" w:rsidRDefault="0085442D" w:rsidP="00992478">
      <w:pPr>
        <w:autoSpaceDE w:val="0"/>
        <w:autoSpaceDN w:val="0"/>
        <w:adjustRightInd w:val="0"/>
        <w:spacing w:after="0" w:line="240" w:lineRule="auto"/>
        <w:rPr>
          <w:rFonts w:ascii="Times New Roman" w:hAnsi="Times New Roman" w:cs="Times New Roman"/>
          <w:b/>
          <w:bCs/>
          <w:color w:val="000000"/>
          <w:sz w:val="28"/>
          <w:szCs w:val="28"/>
        </w:rPr>
      </w:pPr>
    </w:p>
    <w:p w14:paraId="1F9AFA9A" w14:textId="7E8FB7E4" w:rsidR="00F529B9" w:rsidRPr="00BC49B1" w:rsidRDefault="00F529B9" w:rsidP="00992478">
      <w:pPr>
        <w:autoSpaceDE w:val="0"/>
        <w:autoSpaceDN w:val="0"/>
        <w:adjustRightInd w:val="0"/>
        <w:spacing w:after="0" w:line="240" w:lineRule="auto"/>
        <w:rPr>
          <w:rFonts w:ascii="Times New Roman" w:hAnsi="Times New Roman" w:cs="Times New Roman"/>
          <w:bCs/>
          <w:color w:val="000000"/>
          <w:sz w:val="24"/>
          <w:szCs w:val="24"/>
        </w:rPr>
      </w:pPr>
      <w:r w:rsidRPr="00BC49B1">
        <w:rPr>
          <w:rFonts w:ascii="Times New Roman" w:hAnsi="Times New Roman" w:cs="Times New Roman"/>
          <w:b/>
          <w:bCs/>
          <w:color w:val="000000"/>
          <w:sz w:val="24"/>
          <w:szCs w:val="24"/>
        </w:rPr>
        <w:t xml:space="preserve">Informacja ogólna: </w:t>
      </w:r>
      <w:r w:rsidRPr="00BC49B1">
        <w:rPr>
          <w:rFonts w:ascii="Times New Roman" w:hAnsi="Times New Roman" w:cs="Times New Roman"/>
          <w:bCs/>
          <w:color w:val="000000"/>
          <w:sz w:val="24"/>
          <w:szCs w:val="24"/>
        </w:rPr>
        <w:t>w treści SWZ przyjęto</w:t>
      </w:r>
      <w:r w:rsidR="00DF3E41">
        <w:rPr>
          <w:rFonts w:ascii="Times New Roman" w:hAnsi="Times New Roman" w:cs="Times New Roman"/>
          <w:bCs/>
          <w:color w:val="000000"/>
          <w:sz w:val="24"/>
          <w:szCs w:val="24"/>
        </w:rPr>
        <w:t xml:space="preserve"> przykładowo</w:t>
      </w:r>
      <w:r w:rsidRPr="00BC49B1">
        <w:rPr>
          <w:rFonts w:ascii="Times New Roman" w:hAnsi="Times New Roman" w:cs="Times New Roman"/>
          <w:bCs/>
          <w:color w:val="000000"/>
          <w:sz w:val="24"/>
          <w:szCs w:val="24"/>
        </w:rPr>
        <w:t xml:space="preserve"> następując</w:t>
      </w:r>
      <w:r w:rsidR="00DF3E41">
        <w:rPr>
          <w:rFonts w:ascii="Times New Roman" w:hAnsi="Times New Roman" w:cs="Times New Roman"/>
          <w:bCs/>
          <w:color w:val="000000"/>
          <w:sz w:val="24"/>
          <w:szCs w:val="24"/>
        </w:rPr>
        <w:t>ą</w:t>
      </w:r>
      <w:r w:rsidRPr="00BC49B1">
        <w:rPr>
          <w:rFonts w:ascii="Times New Roman" w:hAnsi="Times New Roman" w:cs="Times New Roman"/>
          <w:bCs/>
          <w:color w:val="000000"/>
          <w:sz w:val="24"/>
          <w:szCs w:val="24"/>
        </w:rPr>
        <w:t xml:space="preserve"> numerację:</w:t>
      </w:r>
    </w:p>
    <w:p w14:paraId="178CA4E3" w14:textId="77777777" w:rsidR="00F529B9" w:rsidRDefault="00F529B9" w:rsidP="00992478">
      <w:pPr>
        <w:autoSpaceDE w:val="0"/>
        <w:autoSpaceDN w:val="0"/>
        <w:adjustRightInd w:val="0"/>
        <w:spacing w:after="0" w:line="240" w:lineRule="auto"/>
        <w:rPr>
          <w:rFonts w:ascii="Times New Roman" w:hAnsi="Times New Roman" w:cs="Times New Roman"/>
          <w:bCs/>
          <w:color w:val="000000"/>
          <w:sz w:val="28"/>
          <w:szCs w:val="28"/>
        </w:rPr>
      </w:pPr>
    </w:p>
    <w:p w14:paraId="099E621F" w14:textId="77777777" w:rsidR="00F529B9" w:rsidRPr="00F529B9" w:rsidRDefault="00F529B9" w:rsidP="00992478">
      <w:pPr>
        <w:autoSpaceDE w:val="0"/>
        <w:autoSpaceDN w:val="0"/>
        <w:adjustRightInd w:val="0"/>
        <w:spacing w:after="0" w:line="240" w:lineRule="auto"/>
        <w:rPr>
          <w:rFonts w:ascii="Times New Roman" w:hAnsi="Times New Roman" w:cs="Times New Roman"/>
          <w:bCs/>
          <w:color w:val="000000"/>
          <w:sz w:val="24"/>
          <w:szCs w:val="24"/>
        </w:rPr>
      </w:pPr>
      <w:r w:rsidRPr="00F529B9">
        <w:rPr>
          <w:rFonts w:ascii="Times New Roman" w:hAnsi="Times New Roman" w:cs="Times New Roman"/>
          <w:bCs/>
          <w:color w:val="000000"/>
          <w:sz w:val="24"/>
          <w:szCs w:val="24"/>
        </w:rPr>
        <w:t>- rozdziały – np. Rozdział I</w:t>
      </w:r>
    </w:p>
    <w:p w14:paraId="1C2707F2" w14:textId="77777777" w:rsidR="00F529B9" w:rsidRDefault="00F529B9" w:rsidP="00992478">
      <w:pPr>
        <w:autoSpaceDE w:val="0"/>
        <w:autoSpaceDN w:val="0"/>
        <w:adjustRightInd w:val="0"/>
        <w:spacing w:after="0" w:line="240" w:lineRule="auto"/>
        <w:rPr>
          <w:rFonts w:ascii="Times New Roman" w:hAnsi="Times New Roman" w:cs="Times New Roman"/>
          <w:bCs/>
          <w:color w:val="000000"/>
          <w:sz w:val="24"/>
          <w:szCs w:val="24"/>
        </w:rPr>
      </w:pPr>
      <w:r w:rsidRPr="00F529B9">
        <w:rPr>
          <w:rFonts w:ascii="Times New Roman" w:hAnsi="Times New Roman" w:cs="Times New Roman"/>
          <w:bCs/>
          <w:color w:val="000000"/>
          <w:sz w:val="24"/>
          <w:szCs w:val="24"/>
        </w:rPr>
        <w:t>- ustępy – np. Rozdział II ust. 1 lub Rozdział V ust. 1.1. lub Rozdział VI ust</w:t>
      </w:r>
      <w:r>
        <w:rPr>
          <w:rFonts w:ascii="Times New Roman" w:hAnsi="Times New Roman" w:cs="Times New Roman"/>
          <w:bCs/>
          <w:color w:val="000000"/>
          <w:sz w:val="24"/>
          <w:szCs w:val="24"/>
        </w:rPr>
        <w:t>.3.4.1.</w:t>
      </w:r>
    </w:p>
    <w:p w14:paraId="206889BC" w14:textId="77777777" w:rsidR="00F529B9" w:rsidRDefault="00F529B9" w:rsidP="0099247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punkty – np. Rozdział V ust. 1 pkt1)</w:t>
      </w:r>
    </w:p>
    <w:p w14:paraId="6578BB53" w14:textId="77777777" w:rsidR="00F529B9" w:rsidRDefault="00F529B9" w:rsidP="0099247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litery – np. Rozdział X ust. 2.1. pkt 1) lit.a)</w:t>
      </w:r>
    </w:p>
    <w:p w14:paraId="63B74AAC" w14:textId="77777777" w:rsidR="00F529B9" w:rsidRDefault="00F529B9" w:rsidP="00992478">
      <w:pPr>
        <w:autoSpaceDE w:val="0"/>
        <w:autoSpaceDN w:val="0"/>
        <w:adjustRightInd w:val="0"/>
        <w:spacing w:after="0" w:line="240" w:lineRule="auto"/>
        <w:rPr>
          <w:rFonts w:ascii="Times New Roman" w:hAnsi="Times New Roman" w:cs="Times New Roman"/>
          <w:bCs/>
          <w:color w:val="000000"/>
          <w:sz w:val="24"/>
          <w:szCs w:val="24"/>
        </w:rPr>
      </w:pPr>
    </w:p>
    <w:p w14:paraId="09B89B6E" w14:textId="77777777" w:rsidR="00F529B9" w:rsidRPr="00F529B9" w:rsidRDefault="00F529B9" w:rsidP="00F529B9">
      <w:pPr>
        <w:autoSpaceDE w:val="0"/>
        <w:autoSpaceDN w:val="0"/>
        <w:adjustRightInd w:val="0"/>
        <w:spacing w:after="0" w:line="240" w:lineRule="auto"/>
        <w:jc w:val="center"/>
        <w:rPr>
          <w:rFonts w:ascii="Times New Roman" w:hAnsi="Times New Roman" w:cs="Times New Roman"/>
          <w:b/>
          <w:bCs/>
          <w:color w:val="000000"/>
          <w:sz w:val="24"/>
          <w:szCs w:val="24"/>
        </w:rPr>
      </w:pPr>
      <w:r w:rsidRPr="00F529B9">
        <w:rPr>
          <w:rFonts w:ascii="Times New Roman" w:hAnsi="Times New Roman" w:cs="Times New Roman"/>
          <w:b/>
          <w:bCs/>
          <w:color w:val="000000"/>
          <w:sz w:val="24"/>
          <w:szCs w:val="24"/>
        </w:rPr>
        <w:t>ROZDZIAŁ I</w:t>
      </w:r>
    </w:p>
    <w:p w14:paraId="0A2F7081" w14:textId="77777777" w:rsidR="00F529B9" w:rsidRPr="00F529B9" w:rsidRDefault="00F529B9" w:rsidP="00F529B9">
      <w:pPr>
        <w:autoSpaceDE w:val="0"/>
        <w:autoSpaceDN w:val="0"/>
        <w:adjustRightInd w:val="0"/>
        <w:spacing w:after="0" w:line="240" w:lineRule="auto"/>
        <w:jc w:val="center"/>
        <w:rPr>
          <w:rFonts w:ascii="Times New Roman" w:hAnsi="Times New Roman" w:cs="Times New Roman"/>
          <w:b/>
          <w:bCs/>
          <w:color w:val="000000"/>
          <w:sz w:val="24"/>
          <w:szCs w:val="24"/>
        </w:rPr>
      </w:pPr>
      <w:r w:rsidRPr="00F529B9">
        <w:rPr>
          <w:rFonts w:ascii="Times New Roman" w:hAnsi="Times New Roman" w:cs="Times New Roman"/>
          <w:b/>
          <w:bCs/>
          <w:color w:val="000000"/>
          <w:sz w:val="24"/>
          <w:szCs w:val="24"/>
        </w:rPr>
        <w:t>ZAMAWIAJĄCY (NAZWA I ADRES ORAZ DANE TELEINFORMATYCZNE)</w:t>
      </w:r>
    </w:p>
    <w:p w14:paraId="58FBB86A" w14:textId="77777777" w:rsidR="004A45C4" w:rsidRPr="00F529B9" w:rsidRDefault="004A45C4" w:rsidP="00992478">
      <w:pPr>
        <w:autoSpaceDE w:val="0"/>
        <w:autoSpaceDN w:val="0"/>
        <w:adjustRightInd w:val="0"/>
        <w:spacing w:after="0" w:line="240" w:lineRule="auto"/>
        <w:rPr>
          <w:rFonts w:ascii="Times New Roman" w:hAnsi="Times New Roman" w:cs="Times New Roman"/>
          <w:b/>
          <w:bCs/>
          <w:color w:val="000000"/>
          <w:sz w:val="24"/>
          <w:szCs w:val="24"/>
        </w:rPr>
      </w:pPr>
    </w:p>
    <w:p w14:paraId="4BDE9326" w14:textId="77777777" w:rsidR="004A45C4" w:rsidRDefault="004A45C4" w:rsidP="00992478">
      <w:pPr>
        <w:autoSpaceDE w:val="0"/>
        <w:autoSpaceDN w:val="0"/>
        <w:adjustRightInd w:val="0"/>
        <w:spacing w:after="0" w:line="240" w:lineRule="auto"/>
        <w:rPr>
          <w:rFonts w:ascii="Times New Roman" w:hAnsi="Times New Roman" w:cs="Times New Roman"/>
          <w:b/>
          <w:bCs/>
          <w:color w:val="000000"/>
          <w:sz w:val="24"/>
          <w:szCs w:val="24"/>
        </w:rPr>
      </w:pPr>
    </w:p>
    <w:p w14:paraId="34BFEE13" w14:textId="77777777" w:rsidR="004A45C4" w:rsidRDefault="00F529B9" w:rsidP="0099247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Gmina Godziesze Wielkie</w:t>
      </w:r>
    </w:p>
    <w:p w14:paraId="421D1D81" w14:textId="77777777" w:rsidR="00F529B9" w:rsidRDefault="00F529B9" w:rsidP="0099247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z siedzibą w Godzieszach Wielkich, ul. 11 Listopada nr 10</w:t>
      </w:r>
    </w:p>
    <w:p w14:paraId="7201A617" w14:textId="77777777" w:rsidR="00F529B9" w:rsidRDefault="00F529B9" w:rsidP="0099247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62-872 Godziesze Małe</w:t>
      </w:r>
    </w:p>
    <w:p w14:paraId="767678F8" w14:textId="3DB470F0" w:rsidR="00F529B9" w:rsidRDefault="00F529B9" w:rsidP="0099247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zwana dalej </w:t>
      </w:r>
      <w:r w:rsidR="004D34D2">
        <w:rPr>
          <w:rFonts w:ascii="Times New Roman" w:hAnsi="Times New Roman" w:cs="Times New Roman"/>
          <w:bCs/>
          <w:color w:val="000000"/>
          <w:sz w:val="24"/>
          <w:szCs w:val="24"/>
        </w:rPr>
        <w:t>Z</w:t>
      </w:r>
      <w:r>
        <w:rPr>
          <w:rFonts w:ascii="Times New Roman" w:hAnsi="Times New Roman" w:cs="Times New Roman"/>
          <w:bCs/>
          <w:color w:val="000000"/>
          <w:sz w:val="24"/>
          <w:szCs w:val="24"/>
        </w:rPr>
        <w:t>amawiającym</w:t>
      </w:r>
    </w:p>
    <w:p w14:paraId="3A0BB256" w14:textId="0746CB80" w:rsidR="00F529B9" w:rsidRDefault="00F529B9" w:rsidP="0099247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nr telefonu: 62/ 7611089</w:t>
      </w:r>
    </w:p>
    <w:p w14:paraId="6DC56AFA" w14:textId="2846D03A" w:rsidR="00CB6303" w:rsidRDefault="00CB6303" w:rsidP="00992478">
      <w:pPr>
        <w:autoSpaceDE w:val="0"/>
        <w:autoSpaceDN w:val="0"/>
        <w:adjustRightInd w:val="0"/>
        <w:spacing w:after="0" w:line="240" w:lineRule="auto"/>
        <w:rPr>
          <w:rStyle w:val="Hipercze"/>
          <w:rFonts w:ascii="Times New Roman" w:hAnsi="Times New Roman" w:cs="Times New Roman"/>
          <w:bCs/>
          <w:sz w:val="24"/>
          <w:szCs w:val="24"/>
        </w:rPr>
      </w:pPr>
      <w:r>
        <w:rPr>
          <w:rFonts w:ascii="Times New Roman" w:hAnsi="Times New Roman" w:cs="Times New Roman"/>
          <w:bCs/>
          <w:color w:val="000000"/>
          <w:sz w:val="24"/>
          <w:szCs w:val="24"/>
        </w:rPr>
        <w:t xml:space="preserve">- adres poczty elektronicznej: </w:t>
      </w:r>
      <w:hyperlink r:id="rId8" w:history="1">
        <w:r w:rsidRPr="00576211">
          <w:rPr>
            <w:rStyle w:val="Hipercze"/>
            <w:rFonts w:ascii="Times New Roman" w:hAnsi="Times New Roman" w:cs="Times New Roman"/>
            <w:bCs/>
            <w:sz w:val="24"/>
            <w:szCs w:val="24"/>
          </w:rPr>
          <w:t>godziesze-wi@zgwrp.org.pl</w:t>
        </w:r>
      </w:hyperlink>
    </w:p>
    <w:p w14:paraId="432E8F40" w14:textId="6C3A5194" w:rsidR="0040683E" w:rsidRPr="0040683E" w:rsidRDefault="00146132" w:rsidP="00992478">
      <w:pPr>
        <w:autoSpaceDE w:val="0"/>
        <w:autoSpaceDN w:val="0"/>
        <w:adjustRightInd w:val="0"/>
        <w:spacing w:after="0" w:line="240" w:lineRule="auto"/>
        <w:rPr>
          <w:rFonts w:ascii="Times New Roman" w:hAnsi="Times New Roman" w:cs="Times New Roman"/>
          <w:sz w:val="24"/>
          <w:szCs w:val="24"/>
          <w:bdr w:val="none" w:sz="0" w:space="0" w:color="auto" w:frame="1"/>
          <w:shd w:val="clear" w:color="auto" w:fill="FFFFFF"/>
        </w:rPr>
      </w:pPr>
      <w:r w:rsidRPr="00471970">
        <w:rPr>
          <w:rStyle w:val="Hipercze"/>
          <w:rFonts w:ascii="Times New Roman" w:hAnsi="Times New Roman" w:cs="Times New Roman"/>
          <w:bCs/>
          <w:color w:val="auto"/>
          <w:sz w:val="24"/>
          <w:szCs w:val="24"/>
          <w:u w:val="none"/>
        </w:rPr>
        <w:t>- a</w:t>
      </w:r>
      <w:r w:rsidRPr="00471970">
        <w:rPr>
          <w:rStyle w:val="Pogrubienie"/>
          <w:rFonts w:ascii="Times New Roman" w:hAnsi="Times New Roman" w:cs="Times New Roman"/>
          <w:b w:val="0"/>
          <w:sz w:val="24"/>
          <w:szCs w:val="24"/>
          <w:bdr w:val="none" w:sz="0" w:space="0" w:color="auto" w:frame="1"/>
          <w:shd w:val="clear" w:color="auto" w:fill="FFFFFF"/>
        </w:rPr>
        <w:t>dres</w:t>
      </w:r>
      <w:r w:rsidRPr="00471970">
        <w:rPr>
          <w:rStyle w:val="Pogrubienie"/>
          <w:rFonts w:ascii="Tahoma" w:hAnsi="Tahoma" w:cs="Tahoma"/>
          <w:b w:val="0"/>
          <w:sz w:val="24"/>
          <w:szCs w:val="24"/>
          <w:bdr w:val="none" w:sz="0" w:space="0" w:color="auto" w:frame="1"/>
          <w:shd w:val="clear" w:color="auto" w:fill="FFFFFF"/>
        </w:rPr>
        <w:t xml:space="preserve"> </w:t>
      </w:r>
      <w:r w:rsidRPr="00471970">
        <w:rPr>
          <w:rStyle w:val="Pogrubienie"/>
          <w:rFonts w:ascii="Times New Roman" w:hAnsi="Times New Roman" w:cs="Times New Roman"/>
          <w:b w:val="0"/>
          <w:sz w:val="24"/>
          <w:szCs w:val="24"/>
          <w:bdr w:val="none" w:sz="0" w:space="0" w:color="auto" w:frame="1"/>
          <w:shd w:val="clear" w:color="auto" w:fill="FFFFFF"/>
        </w:rPr>
        <w:t>Elektronicznej Skrzynki Podawczej:</w:t>
      </w:r>
      <w:r w:rsidRPr="00471970">
        <w:rPr>
          <w:rStyle w:val="Pogrubienie"/>
          <w:rFonts w:ascii="Times New Roman" w:hAnsi="Times New Roman" w:cs="Times New Roman"/>
          <w:sz w:val="24"/>
          <w:szCs w:val="24"/>
          <w:bdr w:val="none" w:sz="0" w:space="0" w:color="auto" w:frame="1"/>
          <w:shd w:val="clear" w:color="auto" w:fill="FFFFFF"/>
        </w:rPr>
        <w:t xml:space="preserve">  </w:t>
      </w:r>
      <w:r w:rsidRPr="00471970">
        <w:rPr>
          <w:rStyle w:val="Pogrubienie"/>
          <w:rFonts w:ascii="Times New Roman" w:hAnsi="Times New Roman" w:cs="Times New Roman"/>
          <w:b w:val="0"/>
          <w:bCs w:val="0"/>
          <w:sz w:val="24"/>
          <w:szCs w:val="24"/>
          <w:bdr w:val="none" w:sz="0" w:space="0" w:color="auto" w:frame="1"/>
          <w:shd w:val="clear" w:color="auto" w:fill="FFFFFF"/>
        </w:rPr>
        <w:t>/id3b7j8d0o/SkrytkaESP</w:t>
      </w:r>
    </w:p>
    <w:p w14:paraId="49A5DB93" w14:textId="5B4C7D64" w:rsidR="00CB6303" w:rsidRDefault="00CB6303" w:rsidP="0099247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strona internetowa na której będą zamieszczane zmiany i wyjaśnienia treści SWZ oraz inne dokumenty zamówienia bezpośrednio związane z postępowaniem: </w:t>
      </w:r>
      <w:hyperlink r:id="rId9" w:history="1">
        <w:r w:rsidR="00471970" w:rsidRPr="00E559CC">
          <w:rPr>
            <w:rStyle w:val="Hipercze"/>
            <w:rFonts w:ascii="Times New Roman" w:hAnsi="Times New Roman" w:cs="Times New Roman"/>
            <w:bCs/>
            <w:sz w:val="24"/>
            <w:szCs w:val="24"/>
          </w:rPr>
          <w:t>http://godzieszewielkie.pl/godzieszew/bip/zamowienia-publiczne-2021/zamowienia-publiczne-zgodnie-z-ustawa-z-ustawa-prawo-zamowien-publicznych.html</w:t>
        </w:r>
      </w:hyperlink>
      <w:r w:rsidR="00471970">
        <w:rPr>
          <w:rFonts w:ascii="Times New Roman" w:hAnsi="Times New Roman" w:cs="Times New Roman"/>
          <w:bCs/>
          <w:color w:val="000000"/>
          <w:sz w:val="24"/>
          <w:szCs w:val="24"/>
        </w:rPr>
        <w:t xml:space="preserve"> </w:t>
      </w:r>
    </w:p>
    <w:p w14:paraId="7AE57FD3" w14:textId="77777777" w:rsidR="00CB6303" w:rsidRDefault="00CB6303" w:rsidP="00992478">
      <w:pPr>
        <w:autoSpaceDE w:val="0"/>
        <w:autoSpaceDN w:val="0"/>
        <w:adjustRightInd w:val="0"/>
        <w:spacing w:after="0" w:line="240" w:lineRule="auto"/>
        <w:rPr>
          <w:rFonts w:ascii="Times New Roman" w:hAnsi="Times New Roman" w:cs="Times New Roman"/>
          <w:bCs/>
          <w:color w:val="000000"/>
          <w:sz w:val="24"/>
          <w:szCs w:val="24"/>
        </w:rPr>
      </w:pPr>
    </w:p>
    <w:p w14:paraId="5165B14B" w14:textId="77777777" w:rsidR="00CB6303" w:rsidRPr="00BC49B1" w:rsidRDefault="00CB6303" w:rsidP="00CB6303">
      <w:pPr>
        <w:autoSpaceDE w:val="0"/>
        <w:autoSpaceDN w:val="0"/>
        <w:adjustRightInd w:val="0"/>
        <w:spacing w:after="0" w:line="240" w:lineRule="auto"/>
        <w:jc w:val="center"/>
        <w:rPr>
          <w:rFonts w:ascii="Times New Roman" w:hAnsi="Times New Roman" w:cs="Times New Roman"/>
          <w:b/>
          <w:color w:val="000000"/>
          <w:sz w:val="24"/>
          <w:szCs w:val="24"/>
        </w:rPr>
      </w:pPr>
      <w:r w:rsidRPr="00BC49B1">
        <w:rPr>
          <w:rFonts w:ascii="Times New Roman" w:hAnsi="Times New Roman" w:cs="Times New Roman"/>
          <w:b/>
          <w:color w:val="000000"/>
          <w:sz w:val="24"/>
          <w:szCs w:val="24"/>
        </w:rPr>
        <w:t>ROZDZIAŁ II</w:t>
      </w:r>
    </w:p>
    <w:p w14:paraId="454F7CF6" w14:textId="77777777" w:rsidR="00CB6303" w:rsidRPr="00BC49B1" w:rsidRDefault="00CB6303" w:rsidP="00CB6303">
      <w:pPr>
        <w:autoSpaceDE w:val="0"/>
        <w:autoSpaceDN w:val="0"/>
        <w:adjustRightInd w:val="0"/>
        <w:spacing w:after="0" w:line="240" w:lineRule="auto"/>
        <w:jc w:val="center"/>
        <w:rPr>
          <w:rFonts w:ascii="Times New Roman" w:hAnsi="Times New Roman" w:cs="Times New Roman"/>
          <w:b/>
          <w:color w:val="000000"/>
          <w:sz w:val="24"/>
          <w:szCs w:val="24"/>
        </w:rPr>
      </w:pPr>
      <w:r w:rsidRPr="00BC49B1">
        <w:rPr>
          <w:rFonts w:ascii="Times New Roman" w:hAnsi="Times New Roman" w:cs="Times New Roman"/>
          <w:b/>
          <w:color w:val="000000"/>
          <w:sz w:val="24"/>
          <w:szCs w:val="24"/>
        </w:rPr>
        <w:t>TRYB UDZIELENIA ZAMÓWIENIA</w:t>
      </w:r>
    </w:p>
    <w:p w14:paraId="1579C6BB" w14:textId="77777777" w:rsidR="00CB6303" w:rsidRDefault="00CB6303" w:rsidP="00CB6303">
      <w:pPr>
        <w:autoSpaceDE w:val="0"/>
        <w:autoSpaceDN w:val="0"/>
        <w:adjustRightInd w:val="0"/>
        <w:spacing w:after="0" w:line="240" w:lineRule="auto"/>
        <w:jc w:val="both"/>
        <w:rPr>
          <w:rFonts w:ascii="Times New Roman" w:hAnsi="Times New Roman" w:cs="Times New Roman"/>
          <w:bCs/>
          <w:color w:val="000000"/>
          <w:sz w:val="24"/>
          <w:szCs w:val="24"/>
        </w:rPr>
      </w:pPr>
    </w:p>
    <w:p w14:paraId="7BC9B3D8" w14:textId="49C05C09" w:rsidR="00CB6303" w:rsidRDefault="00CB6303" w:rsidP="00CB6303">
      <w:pPr>
        <w:pStyle w:val="Akapitzlist"/>
        <w:numPr>
          <w:ilvl w:val="0"/>
          <w:numId w:val="1"/>
        </w:numPr>
        <w:autoSpaceDE w:val="0"/>
        <w:autoSpaceDN w:val="0"/>
        <w:adjustRightInd w:val="0"/>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Postępowanie prowadzone jest w </w:t>
      </w:r>
      <w:r w:rsidRPr="00430B31">
        <w:rPr>
          <w:rFonts w:ascii="Times New Roman" w:hAnsi="Times New Roman" w:cs="Times New Roman"/>
          <w:b/>
          <w:color w:val="000000"/>
          <w:sz w:val="24"/>
          <w:szCs w:val="24"/>
        </w:rPr>
        <w:t>trybie podstawowym</w:t>
      </w:r>
      <w:r>
        <w:rPr>
          <w:rFonts w:ascii="Times New Roman" w:hAnsi="Times New Roman" w:cs="Times New Roman"/>
          <w:bCs/>
          <w:color w:val="000000"/>
          <w:sz w:val="24"/>
          <w:szCs w:val="24"/>
        </w:rPr>
        <w:t xml:space="preserve">, zgodnie z ustawą z dnia </w:t>
      </w:r>
      <w:r w:rsidR="00BC49B1">
        <w:rPr>
          <w:rFonts w:ascii="Times New Roman" w:hAnsi="Times New Roman" w:cs="Times New Roman"/>
          <w:bCs/>
          <w:color w:val="000000"/>
          <w:sz w:val="24"/>
          <w:szCs w:val="24"/>
        </w:rPr>
        <w:br/>
      </w:r>
      <w:r>
        <w:rPr>
          <w:rFonts w:ascii="Times New Roman" w:hAnsi="Times New Roman" w:cs="Times New Roman"/>
          <w:bCs/>
          <w:color w:val="000000"/>
          <w:sz w:val="24"/>
          <w:szCs w:val="24"/>
        </w:rPr>
        <w:t>11 września 2019r. Prawo zamówień publicznych (Dz.U. z 2019r. poz.</w:t>
      </w:r>
      <w:r w:rsidR="00BC49B1">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 xml:space="preserve">2019 </w:t>
      </w:r>
      <w:r w:rsidR="00BC49B1">
        <w:rPr>
          <w:rFonts w:ascii="Times New Roman" w:hAnsi="Times New Roman" w:cs="Times New Roman"/>
          <w:bCs/>
          <w:color w:val="000000"/>
          <w:sz w:val="24"/>
          <w:szCs w:val="24"/>
        </w:rPr>
        <w:br/>
      </w:r>
      <w:r>
        <w:rPr>
          <w:rFonts w:ascii="Times New Roman" w:hAnsi="Times New Roman" w:cs="Times New Roman"/>
          <w:bCs/>
          <w:color w:val="000000"/>
          <w:sz w:val="24"/>
          <w:szCs w:val="24"/>
        </w:rPr>
        <w:t>z późn.zm.)</w:t>
      </w:r>
      <w:r w:rsidR="000C4941">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zwan</w:t>
      </w:r>
      <w:r w:rsidR="00DA01FE">
        <w:rPr>
          <w:rFonts w:ascii="Times New Roman" w:hAnsi="Times New Roman" w:cs="Times New Roman"/>
          <w:bCs/>
          <w:color w:val="000000"/>
          <w:sz w:val="24"/>
          <w:szCs w:val="24"/>
        </w:rPr>
        <w:t>ą</w:t>
      </w:r>
      <w:r>
        <w:rPr>
          <w:rFonts w:ascii="Times New Roman" w:hAnsi="Times New Roman" w:cs="Times New Roman"/>
          <w:bCs/>
          <w:color w:val="000000"/>
          <w:sz w:val="24"/>
          <w:szCs w:val="24"/>
        </w:rPr>
        <w:t xml:space="preserve"> w dalszej części ustawą. W sprawach nieuregulowanych zapisami niniejszej SWZ, stosuje się przepisy w/w ustawy wraz z aktami </w:t>
      </w:r>
      <w:r w:rsidR="00DF3E41">
        <w:rPr>
          <w:rFonts w:ascii="Times New Roman" w:hAnsi="Times New Roman" w:cs="Times New Roman"/>
          <w:bCs/>
          <w:color w:val="000000"/>
          <w:sz w:val="24"/>
          <w:szCs w:val="24"/>
        </w:rPr>
        <w:t xml:space="preserve">wykonawczymi </w:t>
      </w:r>
      <w:r>
        <w:rPr>
          <w:rFonts w:ascii="Times New Roman" w:hAnsi="Times New Roman" w:cs="Times New Roman"/>
          <w:bCs/>
          <w:color w:val="000000"/>
          <w:sz w:val="24"/>
          <w:szCs w:val="24"/>
        </w:rPr>
        <w:t>do tej ustawy.</w:t>
      </w:r>
    </w:p>
    <w:p w14:paraId="0405635A" w14:textId="116F5067" w:rsidR="00CB6303" w:rsidRDefault="001846F0" w:rsidP="00CB6303">
      <w:pPr>
        <w:pStyle w:val="Akapitzlist"/>
        <w:numPr>
          <w:ilvl w:val="0"/>
          <w:numId w:val="1"/>
        </w:numPr>
        <w:autoSpaceDE w:val="0"/>
        <w:autoSpaceDN w:val="0"/>
        <w:adjustRightInd w:val="0"/>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Zamawiający dokona wyboru najkorzystniejszej oferty bez przeprowadzenia negocjacji (</w:t>
      </w:r>
      <w:r w:rsidRPr="00430B31">
        <w:rPr>
          <w:rFonts w:ascii="Times New Roman" w:hAnsi="Times New Roman" w:cs="Times New Roman"/>
          <w:b/>
          <w:color w:val="000000"/>
          <w:sz w:val="24"/>
          <w:szCs w:val="24"/>
        </w:rPr>
        <w:t>art.275 pkt 1ustawy</w:t>
      </w:r>
      <w:r>
        <w:rPr>
          <w:rFonts w:ascii="Times New Roman" w:hAnsi="Times New Roman" w:cs="Times New Roman"/>
          <w:bCs/>
          <w:color w:val="000000"/>
          <w:sz w:val="24"/>
          <w:szCs w:val="24"/>
        </w:rPr>
        <w:t>)</w:t>
      </w:r>
      <w:r w:rsidR="00D9229E">
        <w:rPr>
          <w:rFonts w:ascii="Times New Roman" w:hAnsi="Times New Roman" w:cs="Times New Roman"/>
          <w:bCs/>
          <w:color w:val="000000"/>
          <w:sz w:val="24"/>
          <w:szCs w:val="24"/>
        </w:rPr>
        <w:t>.</w:t>
      </w:r>
    </w:p>
    <w:p w14:paraId="5DC12D2A" w14:textId="2A4C3C3D" w:rsidR="001846F0" w:rsidRDefault="001846F0" w:rsidP="00CB6303">
      <w:pPr>
        <w:pStyle w:val="Akapitzlist"/>
        <w:numPr>
          <w:ilvl w:val="0"/>
          <w:numId w:val="1"/>
        </w:numPr>
        <w:autoSpaceDE w:val="0"/>
        <w:autoSpaceDN w:val="0"/>
        <w:adjustRightInd w:val="0"/>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Post</w:t>
      </w:r>
      <w:r w:rsidR="00D76E57">
        <w:rPr>
          <w:rFonts w:ascii="Times New Roman" w:hAnsi="Times New Roman" w:cs="Times New Roman"/>
          <w:bCs/>
          <w:color w:val="000000"/>
          <w:sz w:val="24"/>
          <w:szCs w:val="24"/>
        </w:rPr>
        <w:t>ę</w:t>
      </w:r>
      <w:r>
        <w:rPr>
          <w:rFonts w:ascii="Times New Roman" w:hAnsi="Times New Roman" w:cs="Times New Roman"/>
          <w:bCs/>
          <w:color w:val="000000"/>
          <w:sz w:val="24"/>
          <w:szCs w:val="24"/>
        </w:rPr>
        <w:t xml:space="preserve">powanie prowadzone jest dla wartości zamówienia </w:t>
      </w:r>
      <w:r w:rsidR="00DF3E41">
        <w:rPr>
          <w:rFonts w:ascii="Times New Roman" w:hAnsi="Times New Roman" w:cs="Times New Roman"/>
          <w:bCs/>
          <w:color w:val="000000"/>
          <w:sz w:val="24"/>
          <w:szCs w:val="24"/>
        </w:rPr>
        <w:t>niższej</w:t>
      </w:r>
      <w:r>
        <w:rPr>
          <w:rFonts w:ascii="Times New Roman" w:hAnsi="Times New Roman" w:cs="Times New Roman"/>
          <w:bCs/>
          <w:color w:val="000000"/>
          <w:sz w:val="24"/>
          <w:szCs w:val="24"/>
        </w:rPr>
        <w:t xml:space="preserve"> niż próg unijny.</w:t>
      </w:r>
    </w:p>
    <w:p w14:paraId="56EE8A4F" w14:textId="77777777" w:rsidR="001846F0" w:rsidRDefault="001846F0" w:rsidP="001846F0">
      <w:pPr>
        <w:autoSpaceDE w:val="0"/>
        <w:autoSpaceDN w:val="0"/>
        <w:adjustRightInd w:val="0"/>
        <w:spacing w:after="0" w:line="240" w:lineRule="auto"/>
        <w:jc w:val="both"/>
        <w:rPr>
          <w:rFonts w:ascii="Times New Roman" w:hAnsi="Times New Roman" w:cs="Times New Roman"/>
          <w:bCs/>
          <w:color w:val="000000"/>
          <w:sz w:val="24"/>
          <w:szCs w:val="24"/>
        </w:rPr>
      </w:pPr>
    </w:p>
    <w:p w14:paraId="183CE1AD" w14:textId="77777777" w:rsidR="001846F0" w:rsidRPr="00BC49B1" w:rsidRDefault="001846F0" w:rsidP="001846F0">
      <w:pPr>
        <w:autoSpaceDE w:val="0"/>
        <w:autoSpaceDN w:val="0"/>
        <w:adjustRightInd w:val="0"/>
        <w:spacing w:after="0" w:line="240" w:lineRule="auto"/>
        <w:jc w:val="center"/>
        <w:rPr>
          <w:rFonts w:ascii="Times New Roman" w:hAnsi="Times New Roman" w:cs="Times New Roman"/>
          <w:b/>
          <w:color w:val="000000"/>
          <w:sz w:val="24"/>
          <w:szCs w:val="24"/>
        </w:rPr>
      </w:pPr>
      <w:r w:rsidRPr="00BC49B1">
        <w:rPr>
          <w:rFonts w:ascii="Times New Roman" w:hAnsi="Times New Roman" w:cs="Times New Roman"/>
          <w:b/>
          <w:color w:val="000000"/>
          <w:sz w:val="24"/>
          <w:szCs w:val="24"/>
        </w:rPr>
        <w:t>ROZDZIAŁ III</w:t>
      </w:r>
    </w:p>
    <w:p w14:paraId="72AA6FAE" w14:textId="77777777" w:rsidR="00992478" w:rsidRPr="00BC49B1" w:rsidRDefault="00992478" w:rsidP="00BC49B1">
      <w:pPr>
        <w:autoSpaceDE w:val="0"/>
        <w:autoSpaceDN w:val="0"/>
        <w:adjustRightInd w:val="0"/>
        <w:spacing w:after="0" w:line="240" w:lineRule="auto"/>
        <w:jc w:val="center"/>
        <w:rPr>
          <w:rFonts w:ascii="Times New Roman" w:hAnsi="Times New Roman" w:cs="Times New Roman"/>
          <w:b/>
          <w:color w:val="000000"/>
          <w:sz w:val="24"/>
          <w:szCs w:val="24"/>
        </w:rPr>
      </w:pPr>
      <w:r w:rsidRPr="00BC49B1">
        <w:rPr>
          <w:rFonts w:ascii="Times New Roman,Bold" w:hAnsi="Times New Roman,Bold" w:cs="Times New Roman,Bold"/>
          <w:b/>
          <w:color w:val="000000"/>
          <w:sz w:val="24"/>
          <w:szCs w:val="24"/>
        </w:rPr>
        <w:t>OPIS PRZEDMIOTU ZAMÓ</w:t>
      </w:r>
      <w:r w:rsidRPr="00BC49B1">
        <w:rPr>
          <w:rFonts w:ascii="Times New Roman" w:hAnsi="Times New Roman" w:cs="Times New Roman"/>
          <w:b/>
          <w:color w:val="000000"/>
          <w:sz w:val="24"/>
          <w:szCs w:val="24"/>
        </w:rPr>
        <w:t>WIENIA</w:t>
      </w:r>
    </w:p>
    <w:p w14:paraId="0F8B4B25" w14:textId="77777777" w:rsidR="001846F0" w:rsidRPr="001846F0" w:rsidRDefault="001846F0" w:rsidP="001846F0">
      <w:pPr>
        <w:autoSpaceDE w:val="0"/>
        <w:autoSpaceDN w:val="0"/>
        <w:adjustRightInd w:val="0"/>
        <w:spacing w:after="0" w:line="240" w:lineRule="auto"/>
        <w:ind w:left="1416" w:firstLine="708"/>
        <w:rPr>
          <w:rFonts w:ascii="Times New Roman" w:hAnsi="Times New Roman" w:cs="Times New Roman"/>
          <w:bCs/>
          <w:color w:val="000000"/>
          <w:sz w:val="24"/>
          <w:szCs w:val="24"/>
        </w:rPr>
      </w:pPr>
    </w:p>
    <w:p w14:paraId="1DFF5C2F" w14:textId="759C6D94" w:rsidR="00DA01FE" w:rsidRPr="00DF3E41" w:rsidRDefault="000C4941" w:rsidP="00DF3E41">
      <w:pPr>
        <w:pStyle w:val="Akapitzlist"/>
        <w:numPr>
          <w:ilvl w:val="0"/>
          <w:numId w:val="2"/>
        </w:numPr>
        <w:autoSpaceDE w:val="0"/>
        <w:autoSpaceDN w:val="0"/>
        <w:adjustRightInd w:val="0"/>
        <w:spacing w:after="0" w:line="240" w:lineRule="auto"/>
        <w:jc w:val="both"/>
        <w:rPr>
          <w:rFonts w:ascii="Times New Roman" w:hAnsi="Times New Roman" w:cs="Times New Roman"/>
          <w:sz w:val="24"/>
          <w:szCs w:val="24"/>
        </w:rPr>
      </w:pPr>
      <w:r w:rsidRPr="001846F0">
        <w:rPr>
          <w:rFonts w:ascii="Times New Roman" w:hAnsi="Times New Roman" w:cs="Times New Roman"/>
          <w:color w:val="000000"/>
          <w:sz w:val="24"/>
          <w:szCs w:val="24"/>
        </w:rPr>
        <w:t xml:space="preserve">Przedmiotem zamówienia jest </w:t>
      </w:r>
      <w:r w:rsidR="00DA01FE">
        <w:rPr>
          <w:rFonts w:ascii="Times New Roman" w:hAnsi="Times New Roman" w:cs="Times New Roman"/>
          <w:color w:val="000000"/>
          <w:sz w:val="24"/>
          <w:szCs w:val="24"/>
        </w:rPr>
        <w:t>odbieranie odpadów komunalnych od właścicieli nieruchomości z terenu Gminy Godziesze Wielkie</w:t>
      </w:r>
      <w:r w:rsidR="00DF3E41">
        <w:rPr>
          <w:rFonts w:ascii="Times New Roman" w:hAnsi="Times New Roman" w:cs="Times New Roman"/>
          <w:color w:val="000000"/>
          <w:sz w:val="24"/>
          <w:szCs w:val="24"/>
        </w:rPr>
        <w:t xml:space="preserve"> oraz </w:t>
      </w:r>
      <w:r w:rsidR="00DA01FE" w:rsidRPr="00DF3E41">
        <w:rPr>
          <w:rFonts w:ascii="Times New Roman" w:hAnsi="Times New Roman" w:cs="Times New Roman"/>
          <w:sz w:val="24"/>
          <w:szCs w:val="24"/>
        </w:rPr>
        <w:t>udostępnienie pojemników na odpady zmieszane oraz worków</w:t>
      </w:r>
      <w:r w:rsidR="00DA1B4B" w:rsidRPr="00DF3E41">
        <w:rPr>
          <w:rFonts w:ascii="Times New Roman" w:hAnsi="Times New Roman" w:cs="Times New Roman"/>
          <w:sz w:val="24"/>
          <w:szCs w:val="24"/>
        </w:rPr>
        <w:t>/</w:t>
      </w:r>
      <w:r w:rsidR="00DA01FE" w:rsidRPr="00DF3E41">
        <w:rPr>
          <w:rFonts w:ascii="Times New Roman" w:hAnsi="Times New Roman" w:cs="Times New Roman"/>
          <w:sz w:val="24"/>
          <w:szCs w:val="24"/>
        </w:rPr>
        <w:t xml:space="preserve"> pojemników na odpady zbierane </w:t>
      </w:r>
      <w:r w:rsidR="007D0D80" w:rsidRPr="00DF3E41">
        <w:rPr>
          <w:rFonts w:ascii="Times New Roman" w:hAnsi="Times New Roman" w:cs="Times New Roman"/>
          <w:sz w:val="24"/>
          <w:szCs w:val="24"/>
        </w:rPr>
        <w:t>selektywnie</w:t>
      </w:r>
      <w:r w:rsidR="00DA01FE" w:rsidRPr="00DF3E41">
        <w:rPr>
          <w:rFonts w:ascii="Times New Roman" w:hAnsi="Times New Roman" w:cs="Times New Roman"/>
          <w:sz w:val="24"/>
          <w:szCs w:val="24"/>
        </w:rPr>
        <w:t>.</w:t>
      </w:r>
    </w:p>
    <w:p w14:paraId="19864787" w14:textId="77777777" w:rsidR="000C4941" w:rsidRPr="00F3124B" w:rsidRDefault="000C4941" w:rsidP="000C4941">
      <w:pPr>
        <w:autoSpaceDE w:val="0"/>
        <w:autoSpaceDN w:val="0"/>
        <w:adjustRightInd w:val="0"/>
        <w:spacing w:after="0" w:line="240" w:lineRule="auto"/>
        <w:jc w:val="both"/>
        <w:rPr>
          <w:rFonts w:ascii="Times New Roman" w:hAnsi="Times New Roman" w:cs="Times New Roman"/>
          <w:sz w:val="24"/>
          <w:szCs w:val="24"/>
        </w:rPr>
      </w:pPr>
    </w:p>
    <w:p w14:paraId="4F72BD44" w14:textId="257860CE" w:rsidR="000C4941" w:rsidRPr="00726B49" w:rsidRDefault="000C4941" w:rsidP="000C4941">
      <w:pPr>
        <w:pStyle w:val="Akapitzlist"/>
        <w:numPr>
          <w:ilvl w:val="0"/>
          <w:numId w:val="2"/>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Szczegółowy opis </w:t>
      </w:r>
      <w:r w:rsidRPr="00726B49">
        <w:rPr>
          <w:rFonts w:ascii="Times New Roman" w:hAnsi="Times New Roman" w:cs="Times New Roman"/>
          <w:sz w:val="24"/>
          <w:szCs w:val="24"/>
        </w:rPr>
        <w:t xml:space="preserve">przedmiotu zamówienia </w:t>
      </w:r>
      <w:r w:rsidR="00DA01FE">
        <w:rPr>
          <w:rFonts w:ascii="Times New Roman" w:hAnsi="Times New Roman" w:cs="Times New Roman"/>
          <w:sz w:val="24"/>
          <w:szCs w:val="24"/>
        </w:rPr>
        <w:t>stanowi załącznik nr 4 do SWZ.</w:t>
      </w:r>
    </w:p>
    <w:p w14:paraId="5D22A53C" w14:textId="4605B604" w:rsidR="000C4941" w:rsidRPr="00DA01FE" w:rsidRDefault="000C4941" w:rsidP="00DA01FE">
      <w:pPr>
        <w:autoSpaceDE w:val="0"/>
        <w:autoSpaceDN w:val="0"/>
        <w:adjustRightInd w:val="0"/>
        <w:spacing w:after="0" w:line="240" w:lineRule="auto"/>
        <w:jc w:val="both"/>
        <w:rPr>
          <w:rFonts w:ascii="Times New Roman" w:hAnsi="Times New Roman" w:cs="Times New Roman"/>
          <w:sz w:val="24"/>
          <w:szCs w:val="24"/>
        </w:rPr>
      </w:pPr>
    </w:p>
    <w:p w14:paraId="1529D574" w14:textId="77777777" w:rsidR="000C4941" w:rsidRPr="00D525D5" w:rsidRDefault="000C4941" w:rsidP="000C4941">
      <w:pPr>
        <w:pStyle w:val="Akapitzlist"/>
        <w:numPr>
          <w:ilvl w:val="0"/>
          <w:numId w:val="2"/>
        </w:numPr>
        <w:autoSpaceDE w:val="0"/>
        <w:autoSpaceDN w:val="0"/>
        <w:adjustRightInd w:val="0"/>
        <w:spacing w:after="0" w:line="240" w:lineRule="auto"/>
        <w:rPr>
          <w:rFonts w:ascii="Times New Roman" w:hAnsi="Times New Roman" w:cs="Times New Roman"/>
          <w:bCs/>
          <w:color w:val="000000"/>
          <w:sz w:val="24"/>
          <w:szCs w:val="24"/>
        </w:rPr>
      </w:pPr>
      <w:r w:rsidRPr="006D284A">
        <w:rPr>
          <w:rFonts w:ascii="Times New Roman" w:hAnsi="Times New Roman" w:cs="Times New Roman"/>
          <w:bCs/>
          <w:color w:val="000000"/>
          <w:sz w:val="24"/>
          <w:szCs w:val="24"/>
        </w:rPr>
        <w:t>Kody i nazwy Wspólnego Słownika Zamówień: (CPV):</w:t>
      </w:r>
    </w:p>
    <w:p w14:paraId="00EE70C7" w14:textId="2B88B30D" w:rsidR="000C4941" w:rsidRPr="006D284A" w:rsidRDefault="00DA01FE" w:rsidP="00866876">
      <w:pPr>
        <w:pStyle w:val="Akapitzlist"/>
        <w:numPr>
          <w:ilvl w:val="0"/>
          <w:numId w:val="42"/>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sz w:val="24"/>
          <w:szCs w:val="24"/>
          <w:shd w:val="clear" w:color="auto" w:fill="FFFFFF"/>
        </w:rPr>
        <w:lastRenderedPageBreak/>
        <w:t>90500000-2</w:t>
      </w:r>
      <w:r w:rsidR="000C4941" w:rsidRPr="006D284A">
        <w:rPr>
          <w:rFonts w:ascii="Times New Roman" w:hAnsi="Times New Roman" w:cs="Times New Roman"/>
          <w:sz w:val="24"/>
          <w:szCs w:val="24"/>
          <w:shd w:val="clear" w:color="auto" w:fill="FFFFFF"/>
        </w:rPr>
        <w:t xml:space="preserve"> </w:t>
      </w:r>
      <w:r>
        <w:rPr>
          <w:rFonts w:ascii="Times New Roman" w:hAnsi="Times New Roman" w:cs="Times New Roman"/>
          <w:bCs/>
          <w:color w:val="000000"/>
          <w:sz w:val="24"/>
          <w:szCs w:val="24"/>
        </w:rPr>
        <w:t>Usługi związane z odpadami</w:t>
      </w:r>
      <w:r w:rsidR="000C4941">
        <w:rPr>
          <w:rFonts w:ascii="Times New Roman" w:eastAsia="Times New Roman" w:hAnsi="Times New Roman" w:cs="Times New Roman"/>
          <w:color w:val="232323"/>
          <w:sz w:val="24"/>
          <w:szCs w:val="24"/>
          <w:lang w:eastAsia="pl-PL"/>
        </w:rPr>
        <w:t>,</w:t>
      </w:r>
    </w:p>
    <w:p w14:paraId="56692728" w14:textId="1A5391EC" w:rsidR="000C4941" w:rsidRPr="006D284A" w:rsidRDefault="00DA01FE" w:rsidP="00866876">
      <w:pPr>
        <w:pStyle w:val="Akapitzlist"/>
        <w:numPr>
          <w:ilvl w:val="0"/>
          <w:numId w:val="42"/>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eastAsia="Times New Roman" w:hAnsi="Times New Roman" w:cs="Times New Roman"/>
          <w:kern w:val="36"/>
          <w:sz w:val="24"/>
          <w:szCs w:val="24"/>
          <w:lang w:eastAsia="pl-PL"/>
        </w:rPr>
        <w:t>9051</w:t>
      </w:r>
      <w:r w:rsidR="00817C4F">
        <w:rPr>
          <w:rFonts w:ascii="Times New Roman" w:eastAsia="Times New Roman" w:hAnsi="Times New Roman" w:cs="Times New Roman"/>
          <w:kern w:val="36"/>
          <w:sz w:val="24"/>
          <w:szCs w:val="24"/>
          <w:lang w:eastAsia="pl-PL"/>
        </w:rPr>
        <w:t>1</w:t>
      </w:r>
      <w:r>
        <w:rPr>
          <w:rFonts w:ascii="Times New Roman" w:eastAsia="Times New Roman" w:hAnsi="Times New Roman" w:cs="Times New Roman"/>
          <w:kern w:val="36"/>
          <w:sz w:val="24"/>
          <w:szCs w:val="24"/>
          <w:lang w:eastAsia="pl-PL"/>
        </w:rPr>
        <w:t>000-2</w:t>
      </w:r>
      <w:r w:rsidR="000C4941" w:rsidRPr="006D284A">
        <w:rPr>
          <w:rFonts w:ascii="Times New Roman" w:eastAsia="Times New Roman" w:hAnsi="Times New Roman" w:cs="Times New Roman"/>
          <w:kern w:val="36"/>
          <w:sz w:val="24"/>
          <w:szCs w:val="24"/>
          <w:lang w:eastAsia="pl-PL"/>
        </w:rPr>
        <w:t xml:space="preserve"> </w:t>
      </w:r>
      <w:r w:rsidR="00470909">
        <w:rPr>
          <w:rFonts w:ascii="Times New Roman" w:eastAsia="Times New Roman" w:hAnsi="Times New Roman" w:cs="Times New Roman"/>
          <w:kern w:val="36"/>
          <w:sz w:val="24"/>
          <w:szCs w:val="24"/>
          <w:lang w:eastAsia="pl-PL"/>
        </w:rPr>
        <w:t>Usługi wywozu odpadów,</w:t>
      </w:r>
    </w:p>
    <w:p w14:paraId="1B101176" w14:textId="1BF8D26F" w:rsidR="000C4941" w:rsidRPr="00470909" w:rsidRDefault="00470909" w:rsidP="00866876">
      <w:pPr>
        <w:pStyle w:val="Akapitzlist"/>
        <w:numPr>
          <w:ilvl w:val="0"/>
          <w:numId w:val="42"/>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eastAsia="Times New Roman" w:hAnsi="Times New Roman" w:cs="Times New Roman"/>
          <w:kern w:val="36"/>
          <w:sz w:val="24"/>
          <w:szCs w:val="24"/>
          <w:lang w:eastAsia="pl-PL"/>
        </w:rPr>
        <w:t>90512000-9 Usługi transportu odpadów,</w:t>
      </w:r>
    </w:p>
    <w:p w14:paraId="33ADA499" w14:textId="7DC085EA" w:rsidR="00470909" w:rsidRPr="00D525D5" w:rsidRDefault="00470909" w:rsidP="00866876">
      <w:pPr>
        <w:pStyle w:val="Akapitzlist"/>
        <w:numPr>
          <w:ilvl w:val="0"/>
          <w:numId w:val="42"/>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eastAsia="Times New Roman" w:hAnsi="Times New Roman" w:cs="Times New Roman"/>
          <w:kern w:val="36"/>
          <w:sz w:val="24"/>
          <w:szCs w:val="24"/>
          <w:lang w:eastAsia="pl-PL"/>
        </w:rPr>
        <w:t>90513100-7 Usługi wywozu odpadów pochodzących z gospodarstw domowych.</w:t>
      </w:r>
    </w:p>
    <w:p w14:paraId="7B1368C9" w14:textId="09584508" w:rsidR="00471970" w:rsidRDefault="00471970" w:rsidP="00471970">
      <w:pPr>
        <w:pStyle w:val="Akapitzlist"/>
        <w:numPr>
          <w:ilvl w:val="0"/>
          <w:numId w:val="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Określenie wymagań zatrudnienia przez Wykonawcę lub podwykonawcę na podstawie stosunku pracy osób wykonujących czynności w zakresie realizacji niniejszego zamówienia</w:t>
      </w:r>
      <w:r w:rsidR="00595650">
        <w:rPr>
          <w:rFonts w:ascii="Times New Roman" w:hAnsi="Times New Roman" w:cs="Times New Roman"/>
          <w:color w:val="000000"/>
          <w:sz w:val="24"/>
          <w:szCs w:val="24"/>
        </w:rPr>
        <w:t>:</w:t>
      </w:r>
    </w:p>
    <w:p w14:paraId="42002FC4" w14:textId="77777777" w:rsidR="00DE30E8" w:rsidRDefault="00595650" w:rsidP="00866876">
      <w:pPr>
        <w:pStyle w:val="Zwykytekst"/>
        <w:numPr>
          <w:ilvl w:val="0"/>
          <w:numId w:val="46"/>
        </w:numPr>
        <w:jc w:val="both"/>
        <w:rPr>
          <w:rFonts w:ascii="Times New Roman" w:hAnsi="Times New Roman" w:cs="Times New Roman"/>
          <w:sz w:val="24"/>
          <w:szCs w:val="24"/>
        </w:rPr>
      </w:pPr>
      <w:r w:rsidRPr="00E6113A">
        <w:rPr>
          <w:rFonts w:ascii="Times New Roman" w:hAnsi="Times New Roman" w:cs="Times New Roman"/>
          <w:sz w:val="24"/>
          <w:szCs w:val="24"/>
        </w:rPr>
        <w:t xml:space="preserve">Zamawiający wymaga, aby w ramach realizacji umowy </w:t>
      </w:r>
      <w:r w:rsidR="00DE30E8">
        <w:rPr>
          <w:rFonts w:ascii="Times New Roman" w:hAnsi="Times New Roman" w:cs="Times New Roman"/>
          <w:sz w:val="24"/>
          <w:szCs w:val="24"/>
        </w:rPr>
        <w:t xml:space="preserve">poniższe </w:t>
      </w:r>
      <w:r w:rsidRPr="00E6113A">
        <w:rPr>
          <w:rFonts w:ascii="Times New Roman" w:hAnsi="Times New Roman" w:cs="Times New Roman"/>
          <w:sz w:val="24"/>
          <w:szCs w:val="24"/>
        </w:rPr>
        <w:t>czynności były wykonywane przez osoby  zatrudnione na umowę o pracę</w:t>
      </w:r>
      <w:r w:rsidR="00DE30E8">
        <w:rPr>
          <w:rFonts w:ascii="Times New Roman" w:hAnsi="Times New Roman" w:cs="Times New Roman"/>
          <w:sz w:val="24"/>
          <w:szCs w:val="24"/>
        </w:rPr>
        <w:t>:</w:t>
      </w:r>
    </w:p>
    <w:p w14:paraId="4C21ACD7" w14:textId="431B3138" w:rsidR="00DE30E8" w:rsidRDefault="00DE30E8" w:rsidP="00DE30E8">
      <w:pPr>
        <w:pStyle w:val="Zwykytekst"/>
        <w:numPr>
          <w:ilvl w:val="1"/>
          <w:numId w:val="46"/>
        </w:numPr>
        <w:jc w:val="both"/>
        <w:rPr>
          <w:rFonts w:ascii="Times New Roman" w:hAnsi="Times New Roman" w:cs="Times New Roman"/>
          <w:sz w:val="24"/>
          <w:szCs w:val="24"/>
        </w:rPr>
      </w:pPr>
      <w:r>
        <w:rPr>
          <w:rFonts w:ascii="Times New Roman" w:hAnsi="Times New Roman" w:cs="Times New Roman"/>
          <w:sz w:val="24"/>
          <w:szCs w:val="24"/>
        </w:rPr>
        <w:t>posiadające uprawnienia do kierowania pojazdami do odbioru odpadów,</w:t>
      </w:r>
    </w:p>
    <w:p w14:paraId="1FC0C3D5" w14:textId="5FD9DFFE" w:rsidR="00595650" w:rsidRPr="00DE30E8" w:rsidRDefault="00DE30E8" w:rsidP="00DE30E8">
      <w:pPr>
        <w:pStyle w:val="Zwykytekst"/>
        <w:numPr>
          <w:ilvl w:val="1"/>
          <w:numId w:val="46"/>
        </w:numPr>
        <w:jc w:val="both"/>
        <w:rPr>
          <w:rFonts w:ascii="Times New Roman" w:hAnsi="Times New Roman" w:cs="Times New Roman"/>
          <w:sz w:val="24"/>
          <w:szCs w:val="24"/>
        </w:rPr>
      </w:pPr>
      <w:r>
        <w:rPr>
          <w:rFonts w:ascii="Times New Roman" w:hAnsi="Times New Roman" w:cs="Times New Roman"/>
          <w:sz w:val="24"/>
          <w:szCs w:val="24"/>
        </w:rPr>
        <w:t xml:space="preserve">bezpośrednio uczestniczące w odbiorze odpadów z nieruchomości (obsługa </w:t>
      </w:r>
      <w:r w:rsidR="007D0D80">
        <w:rPr>
          <w:rFonts w:ascii="Times New Roman" w:hAnsi="Times New Roman" w:cs="Times New Roman"/>
          <w:sz w:val="24"/>
          <w:szCs w:val="24"/>
        </w:rPr>
        <w:t>ś</w:t>
      </w:r>
      <w:r>
        <w:rPr>
          <w:rFonts w:ascii="Times New Roman" w:hAnsi="Times New Roman" w:cs="Times New Roman"/>
          <w:sz w:val="24"/>
          <w:szCs w:val="24"/>
        </w:rPr>
        <w:t>mieciarki).</w:t>
      </w:r>
    </w:p>
    <w:p w14:paraId="562418D9" w14:textId="1B108B3B" w:rsidR="00595650" w:rsidRDefault="00595650" w:rsidP="00866876">
      <w:pPr>
        <w:pStyle w:val="Zwykytekst"/>
        <w:numPr>
          <w:ilvl w:val="0"/>
          <w:numId w:val="46"/>
        </w:numPr>
        <w:jc w:val="both"/>
        <w:rPr>
          <w:rFonts w:ascii="Times New Roman" w:hAnsi="Times New Roman" w:cs="Times New Roman"/>
          <w:sz w:val="24"/>
          <w:szCs w:val="24"/>
        </w:rPr>
      </w:pPr>
      <w:r w:rsidRPr="00595650">
        <w:rPr>
          <w:rFonts w:ascii="Times New Roman" w:hAnsi="Times New Roman" w:cs="Times New Roman"/>
          <w:sz w:val="24"/>
          <w:szCs w:val="24"/>
        </w:rPr>
        <w:t xml:space="preserve">Przed zawarciem umowy Wykonawca przedłoży Zamawiającemu oświadczenie </w:t>
      </w:r>
      <w:r w:rsidRPr="00595650">
        <w:rPr>
          <w:rFonts w:ascii="Times New Roman" w:hAnsi="Times New Roman" w:cs="Times New Roman"/>
          <w:sz w:val="24"/>
          <w:szCs w:val="24"/>
        </w:rPr>
        <w:br/>
        <w:t xml:space="preserve">o zatrudnieniu osób na podstawie umowy o pracę w zakresie czynności opisanych </w:t>
      </w:r>
      <w:r w:rsidRPr="00595650">
        <w:rPr>
          <w:rFonts w:ascii="Times New Roman" w:hAnsi="Times New Roman" w:cs="Times New Roman"/>
          <w:sz w:val="24"/>
          <w:szCs w:val="24"/>
        </w:rPr>
        <w:br/>
        <w:t xml:space="preserve">w </w:t>
      </w:r>
      <w:r w:rsidR="00DE30E8">
        <w:rPr>
          <w:rFonts w:ascii="Times New Roman" w:hAnsi="Times New Roman" w:cs="Times New Roman"/>
          <w:sz w:val="24"/>
          <w:szCs w:val="24"/>
        </w:rPr>
        <w:t>punkcie</w:t>
      </w:r>
      <w:r w:rsidRPr="00595650">
        <w:rPr>
          <w:rFonts w:ascii="Times New Roman" w:hAnsi="Times New Roman" w:cs="Times New Roman"/>
          <w:sz w:val="24"/>
          <w:szCs w:val="24"/>
        </w:rPr>
        <w:t>1</w:t>
      </w:r>
      <w:r w:rsidR="00364785">
        <w:rPr>
          <w:rFonts w:ascii="Times New Roman" w:hAnsi="Times New Roman" w:cs="Times New Roman"/>
          <w:sz w:val="24"/>
          <w:szCs w:val="24"/>
        </w:rPr>
        <w:t>)</w:t>
      </w:r>
      <w:r w:rsidRPr="00595650">
        <w:rPr>
          <w:rFonts w:ascii="Times New Roman" w:hAnsi="Times New Roman" w:cs="Times New Roman"/>
          <w:sz w:val="24"/>
          <w:szCs w:val="24"/>
        </w:rPr>
        <w:t>.</w:t>
      </w:r>
    </w:p>
    <w:p w14:paraId="69B832B8" w14:textId="3C1C5D6C" w:rsidR="00595650" w:rsidRDefault="00595650" w:rsidP="00866876">
      <w:pPr>
        <w:pStyle w:val="Zwykytekst"/>
        <w:numPr>
          <w:ilvl w:val="0"/>
          <w:numId w:val="46"/>
        </w:numPr>
        <w:jc w:val="both"/>
        <w:rPr>
          <w:rFonts w:ascii="Times New Roman" w:hAnsi="Times New Roman" w:cs="Times New Roman"/>
          <w:sz w:val="24"/>
          <w:szCs w:val="24"/>
        </w:rPr>
      </w:pPr>
      <w:r w:rsidRPr="00595650">
        <w:rPr>
          <w:rFonts w:ascii="Times New Roman" w:hAnsi="Times New Roman" w:cs="Times New Roman"/>
          <w:sz w:val="24"/>
          <w:szCs w:val="24"/>
        </w:rPr>
        <w:t>W trakcie realizacji zamówienia Zamawiający uprawniony jest do wykonywania czynności kontrolnych wobec Wykonawcy odnośnie spełniania przez Wykonawcę lub podwykonawcę (dalej, także dalszego podwykonawcę) wymogu zatrudnienia na podstawie umowy o pracę osób wykonujących wskazane w punkcie 1</w:t>
      </w:r>
      <w:r>
        <w:rPr>
          <w:rFonts w:ascii="Times New Roman" w:hAnsi="Times New Roman" w:cs="Times New Roman"/>
          <w:sz w:val="24"/>
          <w:szCs w:val="24"/>
        </w:rPr>
        <w:t>)</w:t>
      </w:r>
      <w:r w:rsidRPr="00595650">
        <w:rPr>
          <w:rFonts w:ascii="Times New Roman" w:hAnsi="Times New Roman" w:cs="Times New Roman"/>
          <w:sz w:val="24"/>
          <w:szCs w:val="24"/>
        </w:rPr>
        <w:t xml:space="preserve"> czynności. Zamawiający uprawniony jest w szczególności do: </w:t>
      </w:r>
    </w:p>
    <w:p w14:paraId="5A7EABF6" w14:textId="73AD22B4" w:rsidR="00595650" w:rsidRPr="00595650" w:rsidRDefault="00595650" w:rsidP="00866876">
      <w:pPr>
        <w:pStyle w:val="Zwykytekst"/>
        <w:numPr>
          <w:ilvl w:val="1"/>
          <w:numId w:val="46"/>
        </w:numPr>
        <w:jc w:val="both"/>
        <w:rPr>
          <w:rFonts w:ascii="Times New Roman" w:hAnsi="Times New Roman" w:cs="Times New Roman"/>
          <w:sz w:val="24"/>
          <w:szCs w:val="24"/>
        </w:rPr>
      </w:pPr>
      <w:r w:rsidRPr="00595650">
        <w:rPr>
          <w:rFonts w:ascii="Times New Roman" w:hAnsi="Times New Roman" w:cs="Times New Roman"/>
          <w:sz w:val="24"/>
          <w:szCs w:val="24"/>
        </w:rPr>
        <w:t xml:space="preserve">żądania </w:t>
      </w:r>
      <w:r w:rsidR="007230A0">
        <w:rPr>
          <w:rFonts w:ascii="Times New Roman" w:hAnsi="Times New Roman" w:cs="Times New Roman"/>
          <w:sz w:val="24"/>
          <w:szCs w:val="24"/>
        </w:rPr>
        <w:t xml:space="preserve">od Wykonawcy </w:t>
      </w:r>
      <w:r w:rsidRPr="00595650">
        <w:rPr>
          <w:rFonts w:ascii="Times New Roman" w:hAnsi="Times New Roman" w:cs="Times New Roman"/>
          <w:sz w:val="24"/>
          <w:szCs w:val="24"/>
        </w:rPr>
        <w:t>oświadczeń i dokumentów w zakresie potwierdzenia spełniania ww. wymogów i dokonywania ich oceny;</w:t>
      </w:r>
    </w:p>
    <w:p w14:paraId="4897E484" w14:textId="405006B6" w:rsidR="00595650" w:rsidRPr="00595650" w:rsidRDefault="00595650" w:rsidP="00866876">
      <w:pPr>
        <w:pStyle w:val="Zwykytekst"/>
        <w:numPr>
          <w:ilvl w:val="1"/>
          <w:numId w:val="46"/>
        </w:numPr>
        <w:jc w:val="both"/>
        <w:rPr>
          <w:rFonts w:ascii="Times New Roman" w:hAnsi="Times New Roman" w:cs="Times New Roman"/>
          <w:sz w:val="24"/>
          <w:szCs w:val="24"/>
        </w:rPr>
      </w:pPr>
      <w:r w:rsidRPr="00595650">
        <w:rPr>
          <w:rFonts w:ascii="Times New Roman" w:hAnsi="Times New Roman" w:cs="Times New Roman"/>
          <w:sz w:val="24"/>
          <w:szCs w:val="24"/>
        </w:rPr>
        <w:t xml:space="preserve">żądania </w:t>
      </w:r>
      <w:r w:rsidR="007230A0">
        <w:rPr>
          <w:rFonts w:ascii="Times New Roman" w:hAnsi="Times New Roman" w:cs="Times New Roman"/>
          <w:sz w:val="24"/>
          <w:szCs w:val="24"/>
        </w:rPr>
        <w:t xml:space="preserve">od Wykonawcy </w:t>
      </w:r>
      <w:r w:rsidRPr="00595650">
        <w:rPr>
          <w:rFonts w:ascii="Times New Roman" w:hAnsi="Times New Roman" w:cs="Times New Roman"/>
          <w:sz w:val="24"/>
          <w:szCs w:val="24"/>
        </w:rPr>
        <w:t>wyjaśnień w przypadku wątpliwości w zakresie potwierdzenia spełniania ww. wymogów;</w:t>
      </w:r>
    </w:p>
    <w:p w14:paraId="0626883A" w14:textId="10997A45" w:rsidR="00595650" w:rsidRPr="00595650" w:rsidRDefault="00595650" w:rsidP="00866876">
      <w:pPr>
        <w:pStyle w:val="Zwykytekst"/>
        <w:numPr>
          <w:ilvl w:val="1"/>
          <w:numId w:val="46"/>
        </w:numPr>
        <w:jc w:val="both"/>
        <w:rPr>
          <w:rFonts w:ascii="Times New Roman" w:hAnsi="Times New Roman" w:cs="Times New Roman"/>
          <w:sz w:val="24"/>
          <w:szCs w:val="24"/>
        </w:rPr>
      </w:pPr>
      <w:r w:rsidRPr="00595650">
        <w:rPr>
          <w:rFonts w:ascii="Times New Roman" w:hAnsi="Times New Roman" w:cs="Times New Roman"/>
          <w:sz w:val="24"/>
          <w:szCs w:val="24"/>
        </w:rPr>
        <w:t>przeprowadzania kontroli w miejscu wykonywania świadczenia,</w:t>
      </w:r>
    </w:p>
    <w:p w14:paraId="0F44DE9B" w14:textId="3FBBB428" w:rsidR="00595650" w:rsidRDefault="00595650" w:rsidP="00866876">
      <w:pPr>
        <w:pStyle w:val="Zwykytekst"/>
        <w:numPr>
          <w:ilvl w:val="1"/>
          <w:numId w:val="46"/>
        </w:numPr>
        <w:jc w:val="both"/>
        <w:rPr>
          <w:rFonts w:ascii="Times New Roman" w:hAnsi="Times New Roman" w:cs="Times New Roman"/>
          <w:sz w:val="24"/>
          <w:szCs w:val="24"/>
        </w:rPr>
      </w:pPr>
      <w:r w:rsidRPr="00595650">
        <w:rPr>
          <w:rFonts w:ascii="Times New Roman" w:hAnsi="Times New Roman" w:cs="Times New Roman"/>
          <w:sz w:val="24"/>
          <w:szCs w:val="24"/>
        </w:rPr>
        <w:t xml:space="preserve">zwrócenie się do Państwowej Inspekcji Pracy o przeprowadzenie </w:t>
      </w:r>
      <w:r>
        <w:rPr>
          <w:rFonts w:ascii="Times New Roman" w:hAnsi="Times New Roman" w:cs="Times New Roman"/>
          <w:sz w:val="24"/>
          <w:szCs w:val="24"/>
        </w:rPr>
        <w:br/>
      </w:r>
      <w:r w:rsidRPr="00595650">
        <w:rPr>
          <w:rFonts w:ascii="Times New Roman" w:hAnsi="Times New Roman" w:cs="Times New Roman"/>
          <w:sz w:val="24"/>
          <w:szCs w:val="24"/>
        </w:rPr>
        <w:t>u Wykonawcy lub podwykonawcy kontroli;</w:t>
      </w:r>
    </w:p>
    <w:p w14:paraId="248E1B34" w14:textId="2515ACE7" w:rsidR="00595650" w:rsidRDefault="00595650" w:rsidP="00866876">
      <w:pPr>
        <w:pStyle w:val="Zwykytekst"/>
        <w:numPr>
          <w:ilvl w:val="0"/>
          <w:numId w:val="46"/>
        </w:numPr>
        <w:jc w:val="both"/>
        <w:rPr>
          <w:rFonts w:ascii="Times New Roman" w:hAnsi="Times New Roman" w:cs="Times New Roman"/>
          <w:sz w:val="24"/>
          <w:szCs w:val="24"/>
        </w:rPr>
      </w:pPr>
      <w:r w:rsidRPr="00595650">
        <w:rPr>
          <w:rFonts w:ascii="Times New Roman" w:hAnsi="Times New Roman" w:cs="Times New Roman"/>
          <w:sz w:val="24"/>
          <w:szCs w:val="24"/>
        </w:rPr>
        <w:t xml:space="preserve">W trakcie realizacji zamówienia na każde wezwanie Zamawiającego </w:t>
      </w:r>
      <w:r>
        <w:rPr>
          <w:rFonts w:ascii="Times New Roman" w:hAnsi="Times New Roman" w:cs="Times New Roman"/>
          <w:sz w:val="24"/>
          <w:szCs w:val="24"/>
        </w:rPr>
        <w:br/>
      </w:r>
      <w:r w:rsidRPr="00595650">
        <w:rPr>
          <w:rFonts w:ascii="Times New Roman" w:hAnsi="Times New Roman" w:cs="Times New Roman"/>
          <w:sz w:val="24"/>
          <w:szCs w:val="24"/>
        </w:rPr>
        <w:t xml:space="preserve">w wyznaczonym w tym wezwaniu terminie, nie krótszym niż 3 dni, Wykonawca przedłoży Zamawiającemu wskazane poniżej dowody w celu potwierdzenia spełnienia wymogu zatrudnienia na podstawie umowy o pracę przez Wykonawcę lub podwykonawcę osób wykonujących wskazane w </w:t>
      </w:r>
      <w:r>
        <w:rPr>
          <w:rFonts w:ascii="Times New Roman" w:hAnsi="Times New Roman" w:cs="Times New Roman"/>
          <w:sz w:val="24"/>
          <w:szCs w:val="24"/>
        </w:rPr>
        <w:t>punkcie</w:t>
      </w:r>
      <w:r w:rsidRPr="00595650">
        <w:rPr>
          <w:rFonts w:ascii="Times New Roman" w:hAnsi="Times New Roman" w:cs="Times New Roman"/>
          <w:sz w:val="24"/>
          <w:szCs w:val="24"/>
        </w:rPr>
        <w:t xml:space="preserve"> 1</w:t>
      </w:r>
      <w:r>
        <w:rPr>
          <w:rFonts w:ascii="Times New Roman" w:hAnsi="Times New Roman" w:cs="Times New Roman"/>
          <w:sz w:val="24"/>
          <w:szCs w:val="24"/>
        </w:rPr>
        <w:t>)</w:t>
      </w:r>
      <w:r w:rsidRPr="00595650">
        <w:rPr>
          <w:rFonts w:ascii="Times New Roman" w:hAnsi="Times New Roman" w:cs="Times New Roman"/>
          <w:sz w:val="24"/>
          <w:szCs w:val="24"/>
        </w:rPr>
        <w:t xml:space="preserve"> czynności </w:t>
      </w:r>
      <w:r>
        <w:rPr>
          <w:rFonts w:ascii="Times New Roman" w:hAnsi="Times New Roman" w:cs="Times New Roman"/>
          <w:sz w:val="24"/>
          <w:szCs w:val="24"/>
        </w:rPr>
        <w:br/>
      </w:r>
      <w:r w:rsidRPr="00595650">
        <w:rPr>
          <w:rFonts w:ascii="Times New Roman" w:hAnsi="Times New Roman" w:cs="Times New Roman"/>
          <w:sz w:val="24"/>
          <w:szCs w:val="24"/>
        </w:rPr>
        <w:t>w trakcie realizacji zamówienia:</w:t>
      </w:r>
    </w:p>
    <w:p w14:paraId="7AB660EB" w14:textId="3858463C" w:rsidR="00595650" w:rsidRPr="00595650" w:rsidRDefault="00595650" w:rsidP="00866876">
      <w:pPr>
        <w:pStyle w:val="Zwykytekst"/>
        <w:numPr>
          <w:ilvl w:val="1"/>
          <w:numId w:val="46"/>
        </w:numPr>
        <w:jc w:val="both"/>
        <w:rPr>
          <w:rFonts w:ascii="Times New Roman" w:hAnsi="Times New Roman" w:cs="Times New Roman"/>
          <w:sz w:val="24"/>
          <w:szCs w:val="24"/>
        </w:rPr>
      </w:pPr>
      <w:r w:rsidRPr="00595650">
        <w:rPr>
          <w:rFonts w:ascii="Times New Roman" w:hAnsi="Times New Roman" w:cs="Times New Roman"/>
          <w:sz w:val="24"/>
          <w:szCs w:val="24"/>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zakresu obowiązków pracownika oraz podpis osoby uprawnionej do złożenia oświadczenia w imieniu Wykonawcy lub podwykonawcy;</w:t>
      </w:r>
    </w:p>
    <w:p w14:paraId="41B11F11" w14:textId="18CC6757" w:rsidR="00595650" w:rsidRPr="00595650" w:rsidRDefault="00595650" w:rsidP="00866876">
      <w:pPr>
        <w:pStyle w:val="Zwykytekst"/>
        <w:numPr>
          <w:ilvl w:val="1"/>
          <w:numId w:val="46"/>
        </w:numPr>
        <w:jc w:val="both"/>
        <w:rPr>
          <w:rFonts w:ascii="Times New Roman" w:hAnsi="Times New Roman" w:cs="Times New Roman"/>
          <w:sz w:val="24"/>
          <w:szCs w:val="24"/>
        </w:rPr>
      </w:pPr>
      <w:r w:rsidRPr="00595650">
        <w:rPr>
          <w:rFonts w:ascii="Times New Roman" w:hAnsi="Times New Roman" w:cs="Times New Roman"/>
          <w:sz w:val="24"/>
          <w:szCs w:val="24"/>
        </w:rPr>
        <w:t xml:space="preserve">poświadczoną za zgodność z oryginałem odpowiednio przez Wykonawcę lub podwykonawcę kopię umowy/umów o pracę osób wykonujących </w:t>
      </w:r>
      <w:r>
        <w:rPr>
          <w:rFonts w:ascii="Times New Roman" w:hAnsi="Times New Roman" w:cs="Times New Roman"/>
          <w:sz w:val="24"/>
          <w:szCs w:val="24"/>
        </w:rPr>
        <w:br/>
      </w:r>
      <w:r w:rsidRPr="00595650">
        <w:rPr>
          <w:rFonts w:ascii="Times New Roman" w:hAnsi="Times New Roman" w:cs="Times New Roman"/>
          <w:sz w:val="24"/>
          <w:szCs w:val="24"/>
        </w:rPr>
        <w:t xml:space="preserve">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w:t>
      </w:r>
      <w:r w:rsidRPr="00595650">
        <w:rPr>
          <w:rFonts w:ascii="Times New Roman" w:hAnsi="Times New Roman" w:cs="Times New Roman"/>
          <w:sz w:val="24"/>
          <w:szCs w:val="24"/>
        </w:rPr>
        <w:lastRenderedPageBreak/>
        <w:t>o ochronie danych osobowych (tj. w szczególności adresów, nr PESEL pracowników). Informacje takie jak: imię i nazwisko, data zawarcia umowy, rodzaj umowy o pracę oraz zakres obowiązków pracownika powinny być możliwe do zidentyfikowania;</w:t>
      </w:r>
    </w:p>
    <w:p w14:paraId="4301A737" w14:textId="66EDAB58" w:rsidR="00595650" w:rsidRPr="00595650" w:rsidRDefault="00595650" w:rsidP="00866876">
      <w:pPr>
        <w:pStyle w:val="Zwykytekst"/>
        <w:numPr>
          <w:ilvl w:val="1"/>
          <w:numId w:val="46"/>
        </w:numPr>
        <w:jc w:val="both"/>
        <w:rPr>
          <w:rFonts w:ascii="Times New Roman" w:hAnsi="Times New Roman" w:cs="Times New Roman"/>
          <w:sz w:val="24"/>
          <w:szCs w:val="24"/>
        </w:rPr>
      </w:pPr>
      <w:r w:rsidRPr="00595650">
        <w:rPr>
          <w:rFonts w:ascii="Times New Roman" w:hAnsi="Times New Roman" w:cs="Times New Roman"/>
          <w:sz w:val="24"/>
          <w:szCs w:val="24"/>
        </w:rPr>
        <w:t xml:space="preserve">zaświadczenie właściwego oddziału ZUS, potwierdzające opłacanie przez Wykonawcę lub podwykonawcę składek na ubezpieczenia społeczne </w:t>
      </w:r>
      <w:r w:rsidR="00C87766">
        <w:rPr>
          <w:rFonts w:ascii="Times New Roman" w:hAnsi="Times New Roman" w:cs="Times New Roman"/>
          <w:sz w:val="24"/>
          <w:szCs w:val="24"/>
        </w:rPr>
        <w:br/>
      </w:r>
      <w:r w:rsidRPr="00595650">
        <w:rPr>
          <w:rFonts w:ascii="Times New Roman" w:hAnsi="Times New Roman" w:cs="Times New Roman"/>
          <w:sz w:val="24"/>
          <w:szCs w:val="24"/>
        </w:rPr>
        <w:t>i zdrowotne z tytułu zatrudnienia na podstawie umów o pracę za ostatni okres rozliczeniowy;</w:t>
      </w:r>
    </w:p>
    <w:p w14:paraId="4D3AA5DC" w14:textId="0DBB8564" w:rsidR="00471970" w:rsidRPr="00C87766" w:rsidRDefault="00595650" w:rsidP="00866876">
      <w:pPr>
        <w:pStyle w:val="Zwykytekst"/>
        <w:numPr>
          <w:ilvl w:val="1"/>
          <w:numId w:val="46"/>
        </w:numPr>
        <w:jc w:val="both"/>
        <w:rPr>
          <w:rFonts w:ascii="Times New Roman" w:hAnsi="Times New Roman" w:cs="Times New Roman"/>
          <w:sz w:val="24"/>
          <w:szCs w:val="24"/>
        </w:rPr>
      </w:pPr>
      <w:r w:rsidRPr="00595650">
        <w:rPr>
          <w:rFonts w:ascii="Times New Roman" w:hAnsi="Times New Roman" w:cs="Times New Roman"/>
          <w:sz w:val="24"/>
          <w:szCs w:val="24"/>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o ochronie danych osobowych.</w:t>
      </w:r>
    </w:p>
    <w:p w14:paraId="527A9855" w14:textId="388C57DC" w:rsidR="000C4941" w:rsidRDefault="000C4941" w:rsidP="000C4941">
      <w:pPr>
        <w:pStyle w:val="Akapitzlist"/>
        <w:numPr>
          <w:ilvl w:val="0"/>
          <w:numId w:val="2"/>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Przedmiotowe środki dowodowe:</w:t>
      </w:r>
    </w:p>
    <w:p w14:paraId="6F8CB3D8" w14:textId="2AF767C1" w:rsidR="000C4941" w:rsidRPr="00595A58" w:rsidRDefault="00796B76" w:rsidP="000C4941">
      <w:pPr>
        <w:autoSpaceDE w:val="0"/>
        <w:autoSpaceDN w:val="0"/>
        <w:adjustRightInd w:val="0"/>
        <w:spacing w:after="0" w:line="240" w:lineRule="auto"/>
        <w:ind w:left="36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Zamawiający nie wymaga złożenia przedmiotowych środków dowodowych </w:t>
      </w:r>
      <w:r>
        <w:rPr>
          <w:rFonts w:ascii="Times New Roman" w:hAnsi="Times New Roman" w:cs="Times New Roman"/>
          <w:color w:val="000000"/>
          <w:sz w:val="24"/>
          <w:szCs w:val="24"/>
        </w:rPr>
        <w:br/>
        <w:t>w przedmiotowym postępowaniu.</w:t>
      </w:r>
    </w:p>
    <w:p w14:paraId="43EA5398" w14:textId="0F95C73D" w:rsidR="000C4941" w:rsidRDefault="000C4941" w:rsidP="00992478">
      <w:pPr>
        <w:autoSpaceDE w:val="0"/>
        <w:autoSpaceDN w:val="0"/>
        <w:adjustRightInd w:val="0"/>
        <w:spacing w:after="0" w:line="240" w:lineRule="auto"/>
        <w:rPr>
          <w:rFonts w:ascii="Times New Roman" w:hAnsi="Times New Roman" w:cs="Times New Roman"/>
          <w:color w:val="000000"/>
          <w:sz w:val="24"/>
          <w:szCs w:val="24"/>
        </w:rPr>
      </w:pPr>
    </w:p>
    <w:p w14:paraId="00091A8C" w14:textId="77777777" w:rsidR="000C4941" w:rsidRDefault="000C4941" w:rsidP="00992478">
      <w:pPr>
        <w:autoSpaceDE w:val="0"/>
        <w:autoSpaceDN w:val="0"/>
        <w:adjustRightInd w:val="0"/>
        <w:spacing w:after="0" w:line="240" w:lineRule="auto"/>
        <w:rPr>
          <w:rFonts w:ascii="Times New Roman" w:hAnsi="Times New Roman" w:cs="Times New Roman"/>
          <w:color w:val="000000"/>
          <w:sz w:val="24"/>
          <w:szCs w:val="24"/>
        </w:rPr>
      </w:pPr>
    </w:p>
    <w:p w14:paraId="1FE210D6" w14:textId="77777777" w:rsidR="004B0B34" w:rsidRPr="00146132" w:rsidRDefault="009E1475" w:rsidP="009E1475">
      <w:pPr>
        <w:autoSpaceDE w:val="0"/>
        <w:autoSpaceDN w:val="0"/>
        <w:adjustRightInd w:val="0"/>
        <w:spacing w:after="0" w:line="240" w:lineRule="auto"/>
        <w:jc w:val="center"/>
        <w:rPr>
          <w:rFonts w:ascii="Times New Roman" w:hAnsi="Times New Roman" w:cs="Times New Roman"/>
          <w:b/>
          <w:bCs/>
          <w:color w:val="000000"/>
          <w:sz w:val="24"/>
          <w:szCs w:val="24"/>
        </w:rPr>
      </w:pPr>
      <w:r w:rsidRPr="00146132">
        <w:rPr>
          <w:rFonts w:ascii="Times New Roman" w:hAnsi="Times New Roman" w:cs="Times New Roman"/>
          <w:b/>
          <w:bCs/>
          <w:color w:val="000000"/>
          <w:sz w:val="24"/>
          <w:szCs w:val="24"/>
        </w:rPr>
        <w:t>ROZDZIAŁ IV</w:t>
      </w:r>
    </w:p>
    <w:p w14:paraId="3EAC96B8" w14:textId="77777777" w:rsidR="009E1475" w:rsidRPr="00146132" w:rsidRDefault="009E1475" w:rsidP="009E1475">
      <w:pPr>
        <w:autoSpaceDE w:val="0"/>
        <w:autoSpaceDN w:val="0"/>
        <w:adjustRightInd w:val="0"/>
        <w:spacing w:after="0" w:line="240" w:lineRule="auto"/>
        <w:jc w:val="center"/>
        <w:rPr>
          <w:rFonts w:ascii="Times New Roman" w:hAnsi="Times New Roman" w:cs="Times New Roman"/>
          <w:b/>
          <w:bCs/>
          <w:color w:val="000000"/>
          <w:sz w:val="24"/>
          <w:szCs w:val="24"/>
        </w:rPr>
      </w:pPr>
      <w:r w:rsidRPr="00146132">
        <w:rPr>
          <w:rFonts w:ascii="Times New Roman" w:hAnsi="Times New Roman" w:cs="Times New Roman"/>
          <w:b/>
          <w:bCs/>
          <w:color w:val="000000"/>
          <w:sz w:val="24"/>
          <w:szCs w:val="24"/>
        </w:rPr>
        <w:t>INFORMACJA NA TEMAT CZĘŚCI ZAMÓWIENIA I MOŻLIWOŚCI SKŁADANIA OFERT CZĘŚCIOWYCH</w:t>
      </w:r>
    </w:p>
    <w:p w14:paraId="7E1ED46D" w14:textId="77777777" w:rsidR="00D669B1" w:rsidRDefault="00D669B1" w:rsidP="009E1475">
      <w:pPr>
        <w:autoSpaceDE w:val="0"/>
        <w:autoSpaceDN w:val="0"/>
        <w:adjustRightInd w:val="0"/>
        <w:spacing w:after="0" w:line="240" w:lineRule="auto"/>
        <w:jc w:val="center"/>
        <w:rPr>
          <w:rFonts w:ascii="Times New Roman" w:hAnsi="Times New Roman" w:cs="Times New Roman"/>
          <w:color w:val="000000"/>
          <w:sz w:val="24"/>
          <w:szCs w:val="24"/>
        </w:rPr>
      </w:pPr>
    </w:p>
    <w:p w14:paraId="7FC853A7" w14:textId="098724C6" w:rsidR="00D669B1" w:rsidRDefault="009078CB" w:rsidP="00D669B1">
      <w:pPr>
        <w:pStyle w:val="Akapitzlist"/>
        <w:numPr>
          <w:ilvl w:val="0"/>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Oferta musi obejmować całość zamówienia</w:t>
      </w:r>
      <w:r w:rsidR="00D669B1">
        <w:rPr>
          <w:rFonts w:ascii="Times New Roman" w:hAnsi="Times New Roman" w:cs="Times New Roman"/>
          <w:color w:val="000000"/>
          <w:sz w:val="24"/>
          <w:szCs w:val="24"/>
        </w:rPr>
        <w:t>, Zamawiający nie dopuszcza możliwości składania ofert częściowych.</w:t>
      </w:r>
    </w:p>
    <w:p w14:paraId="433E29D3" w14:textId="77777777" w:rsidR="00D669B1" w:rsidRDefault="00D669B1" w:rsidP="00D669B1">
      <w:pPr>
        <w:pStyle w:val="Akapitzlist"/>
        <w:numPr>
          <w:ilvl w:val="0"/>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Oferta częściowa stanowić będzie ofertę o treści niezgodnej z warunkami zamówienia i zostanie odrzucona, zgodnie z art. 226 ust.1 pkt.5 ustawy</w:t>
      </w:r>
    </w:p>
    <w:p w14:paraId="42D75CBE" w14:textId="77777777" w:rsidR="00D669B1" w:rsidRPr="00C57C5E" w:rsidRDefault="00D669B1" w:rsidP="00D669B1">
      <w:pPr>
        <w:pStyle w:val="Akapitzlist"/>
        <w:numPr>
          <w:ilvl w:val="0"/>
          <w:numId w:val="3"/>
        </w:numPr>
        <w:autoSpaceDE w:val="0"/>
        <w:autoSpaceDN w:val="0"/>
        <w:adjustRightInd w:val="0"/>
        <w:spacing w:after="0" w:line="240" w:lineRule="auto"/>
        <w:jc w:val="both"/>
        <w:rPr>
          <w:rFonts w:ascii="Times New Roman" w:hAnsi="Times New Roman" w:cs="Times New Roman"/>
          <w:color w:val="000000"/>
          <w:sz w:val="24"/>
          <w:szCs w:val="24"/>
        </w:rPr>
      </w:pPr>
      <w:r w:rsidRPr="00C57C5E">
        <w:rPr>
          <w:rFonts w:ascii="Times New Roman" w:hAnsi="Times New Roman" w:cs="Times New Roman"/>
          <w:color w:val="000000"/>
          <w:sz w:val="24"/>
          <w:szCs w:val="24"/>
        </w:rPr>
        <w:t>Powody niedokonania podziału zamówienia na części:</w:t>
      </w:r>
    </w:p>
    <w:p w14:paraId="66D0106F" w14:textId="28915DD2" w:rsidR="00B50C25" w:rsidRPr="0076042B" w:rsidRDefault="00B50C25" w:rsidP="00B50C25">
      <w:pPr>
        <w:pStyle w:val="Akapitzlist"/>
        <w:autoSpaceDE w:val="0"/>
        <w:autoSpaceDN w:val="0"/>
        <w:adjustRightInd w:val="0"/>
        <w:spacing w:after="0" w:line="240" w:lineRule="auto"/>
        <w:jc w:val="both"/>
        <w:rPr>
          <w:rFonts w:ascii="Times New Roman" w:hAnsi="Times New Roman" w:cs="Times New Roman"/>
          <w:color w:val="000000"/>
          <w:sz w:val="24"/>
          <w:szCs w:val="24"/>
        </w:rPr>
      </w:pPr>
      <w:r w:rsidRPr="0076042B">
        <w:rPr>
          <w:rFonts w:ascii="Times New Roman" w:eastAsiaTheme="majorEastAsia" w:hAnsi="Times New Roman" w:cs="Times New Roman"/>
          <w:sz w:val="24"/>
          <w:szCs w:val="24"/>
        </w:rPr>
        <w:t>Podział zamówienia na części spowoduje wzrost wartości zamówienia oraz utrudnienia natury technicznej związane z potrzebą współpracy z więcej niż jedną firmą wykonującą usługę na terenie gminy Godziesze Wielkie.</w:t>
      </w:r>
      <w:r w:rsidRPr="0076042B">
        <w:rPr>
          <w:rFonts w:ascii="Times New Roman" w:hAnsi="Times New Roman" w:cs="Times New Roman"/>
          <w:color w:val="000000"/>
          <w:sz w:val="24"/>
          <w:szCs w:val="24"/>
        </w:rPr>
        <w:t xml:space="preserve"> Brak podziału na części nie spowoduje ograniczenia konkurencji oraz zapewni równy dostęp podmiotów z małych i średnich przedsiębiorstw.</w:t>
      </w:r>
      <w:r w:rsidR="00AD77BC" w:rsidRPr="0076042B">
        <w:rPr>
          <w:rFonts w:ascii="Times New Roman" w:hAnsi="Times New Roman" w:cs="Times New Roman"/>
          <w:color w:val="000000"/>
          <w:sz w:val="24"/>
          <w:szCs w:val="24"/>
        </w:rPr>
        <w:t xml:space="preserve"> Ponadto w post</w:t>
      </w:r>
      <w:r w:rsidR="0076042B">
        <w:rPr>
          <w:rFonts w:ascii="Times New Roman" w:hAnsi="Times New Roman" w:cs="Times New Roman"/>
          <w:color w:val="000000"/>
          <w:sz w:val="24"/>
          <w:szCs w:val="24"/>
        </w:rPr>
        <w:t>ę</w:t>
      </w:r>
      <w:r w:rsidR="00AD77BC" w:rsidRPr="0076042B">
        <w:rPr>
          <w:rFonts w:ascii="Times New Roman" w:hAnsi="Times New Roman" w:cs="Times New Roman"/>
          <w:color w:val="000000"/>
          <w:sz w:val="24"/>
          <w:szCs w:val="24"/>
        </w:rPr>
        <w:t>powaniu dopuszcza się udział podwykonawców przy realizacji zamówienia.</w:t>
      </w:r>
    </w:p>
    <w:p w14:paraId="0B50BD12" w14:textId="77777777" w:rsidR="00B50C25" w:rsidRPr="00AD77BC" w:rsidRDefault="00B50C25" w:rsidP="00AD77BC">
      <w:pPr>
        <w:autoSpaceDE w:val="0"/>
        <w:autoSpaceDN w:val="0"/>
        <w:adjustRightInd w:val="0"/>
        <w:spacing w:after="0" w:line="240" w:lineRule="auto"/>
        <w:jc w:val="both"/>
        <w:rPr>
          <w:rFonts w:ascii="Times New Roman" w:hAnsi="Times New Roman" w:cs="Times New Roman"/>
          <w:color w:val="000000"/>
          <w:sz w:val="24"/>
          <w:szCs w:val="24"/>
        </w:rPr>
      </w:pPr>
    </w:p>
    <w:p w14:paraId="3B4B5D09" w14:textId="77777777" w:rsidR="001D3BF6" w:rsidRDefault="001D3BF6" w:rsidP="00D669B1">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553CEAE0" w14:textId="77777777" w:rsidR="001D3BF6" w:rsidRPr="00640C67" w:rsidRDefault="001D3BF6" w:rsidP="001D3BF6">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640C67">
        <w:rPr>
          <w:rFonts w:ascii="Times New Roman" w:hAnsi="Times New Roman" w:cs="Times New Roman"/>
          <w:b/>
          <w:bCs/>
          <w:color w:val="000000"/>
          <w:sz w:val="24"/>
          <w:szCs w:val="24"/>
        </w:rPr>
        <w:t>ROZDZIAŁ V</w:t>
      </w:r>
    </w:p>
    <w:p w14:paraId="1D0B6D97" w14:textId="77777777" w:rsidR="001D3BF6" w:rsidRPr="00640C67" w:rsidRDefault="001D3BF6" w:rsidP="001D3BF6">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640C67">
        <w:rPr>
          <w:rFonts w:ascii="Times New Roman" w:hAnsi="Times New Roman" w:cs="Times New Roman"/>
          <w:b/>
          <w:bCs/>
          <w:color w:val="000000"/>
          <w:sz w:val="24"/>
          <w:szCs w:val="24"/>
        </w:rPr>
        <w:t>INFORMACJA NA TEMAT MOŻLIWOŚCI SKŁADANIA OFERT WARIANTOWYCH</w:t>
      </w:r>
    </w:p>
    <w:p w14:paraId="5A780801" w14:textId="77777777" w:rsidR="001D3BF6" w:rsidRDefault="001D3BF6" w:rsidP="001D3BF6">
      <w:pPr>
        <w:pStyle w:val="Akapitzlist"/>
        <w:autoSpaceDE w:val="0"/>
        <w:autoSpaceDN w:val="0"/>
        <w:adjustRightInd w:val="0"/>
        <w:spacing w:after="0" w:line="240" w:lineRule="auto"/>
        <w:jc w:val="center"/>
        <w:rPr>
          <w:rFonts w:ascii="Times New Roman" w:hAnsi="Times New Roman" w:cs="Times New Roman"/>
          <w:color w:val="000000"/>
          <w:sz w:val="24"/>
          <w:szCs w:val="24"/>
        </w:rPr>
      </w:pPr>
    </w:p>
    <w:p w14:paraId="49D7F983" w14:textId="77777777" w:rsidR="001D3BF6" w:rsidRDefault="001D3BF6" w:rsidP="001D3BF6">
      <w:pPr>
        <w:pStyle w:val="Akapitzlist"/>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Zamawiający nie dopuszcza możliwości złożenia oferty wariantowej.</w:t>
      </w:r>
    </w:p>
    <w:p w14:paraId="7D8BE6AF" w14:textId="6BC9070C" w:rsidR="001D3BF6" w:rsidRDefault="001D3BF6" w:rsidP="001D3BF6">
      <w:pPr>
        <w:pStyle w:val="Akapitzlist"/>
        <w:autoSpaceDE w:val="0"/>
        <w:autoSpaceDN w:val="0"/>
        <w:adjustRightInd w:val="0"/>
        <w:spacing w:after="0" w:line="240" w:lineRule="auto"/>
        <w:rPr>
          <w:rFonts w:ascii="Times New Roman" w:hAnsi="Times New Roman" w:cs="Times New Roman"/>
          <w:color w:val="000000"/>
          <w:sz w:val="24"/>
          <w:szCs w:val="24"/>
        </w:rPr>
      </w:pPr>
    </w:p>
    <w:p w14:paraId="173EAB9C" w14:textId="5A4A461B" w:rsidR="0076042B" w:rsidRPr="00DF3E41" w:rsidRDefault="0076042B" w:rsidP="00DF3E41">
      <w:pPr>
        <w:autoSpaceDE w:val="0"/>
        <w:autoSpaceDN w:val="0"/>
        <w:adjustRightInd w:val="0"/>
        <w:spacing w:after="0" w:line="240" w:lineRule="auto"/>
        <w:rPr>
          <w:rFonts w:ascii="Times New Roman" w:hAnsi="Times New Roman" w:cs="Times New Roman"/>
          <w:color w:val="000000"/>
          <w:sz w:val="24"/>
          <w:szCs w:val="24"/>
        </w:rPr>
      </w:pPr>
    </w:p>
    <w:p w14:paraId="6E70581F" w14:textId="77777777" w:rsidR="0076042B" w:rsidRDefault="0076042B" w:rsidP="001D3BF6">
      <w:pPr>
        <w:pStyle w:val="Akapitzlist"/>
        <w:autoSpaceDE w:val="0"/>
        <w:autoSpaceDN w:val="0"/>
        <w:adjustRightInd w:val="0"/>
        <w:spacing w:after="0" w:line="240" w:lineRule="auto"/>
        <w:rPr>
          <w:rFonts w:ascii="Times New Roman" w:hAnsi="Times New Roman" w:cs="Times New Roman"/>
          <w:color w:val="000000"/>
          <w:sz w:val="24"/>
          <w:szCs w:val="24"/>
        </w:rPr>
      </w:pPr>
    </w:p>
    <w:p w14:paraId="7B1DCE71" w14:textId="77777777" w:rsidR="001D3BF6" w:rsidRPr="00640C67" w:rsidRDefault="001D3BF6" w:rsidP="001D3BF6">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640C67">
        <w:rPr>
          <w:rFonts w:ascii="Times New Roman" w:hAnsi="Times New Roman" w:cs="Times New Roman"/>
          <w:b/>
          <w:bCs/>
          <w:color w:val="000000"/>
          <w:sz w:val="24"/>
          <w:szCs w:val="24"/>
        </w:rPr>
        <w:t>ROZDZIAŁ VI</w:t>
      </w:r>
    </w:p>
    <w:p w14:paraId="4185C374" w14:textId="6E0F3C47" w:rsidR="001D3BF6" w:rsidRPr="00640C67" w:rsidRDefault="001D3BF6" w:rsidP="001D3BF6">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640C67">
        <w:rPr>
          <w:rFonts w:ascii="Times New Roman" w:hAnsi="Times New Roman" w:cs="Times New Roman"/>
          <w:b/>
          <w:bCs/>
          <w:color w:val="000000"/>
          <w:sz w:val="24"/>
          <w:szCs w:val="24"/>
        </w:rPr>
        <w:t xml:space="preserve">INFORMACJA NA TEMAT PRZEWIDYWANEGO ZAMÓWIENIA POLEGAJACEGO NA POWTÓRZENIU PODOBNYCH </w:t>
      </w:r>
      <w:r w:rsidR="00AD77BC">
        <w:rPr>
          <w:rFonts w:ascii="Times New Roman" w:hAnsi="Times New Roman" w:cs="Times New Roman"/>
          <w:b/>
          <w:bCs/>
          <w:color w:val="000000"/>
          <w:sz w:val="24"/>
          <w:szCs w:val="24"/>
        </w:rPr>
        <w:t>USŁUG</w:t>
      </w:r>
    </w:p>
    <w:p w14:paraId="43A82377" w14:textId="77777777" w:rsidR="00D36339" w:rsidRDefault="00D36339" w:rsidP="00D36339">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5600AB6D" w14:textId="49AFB88A" w:rsidR="00B827E9" w:rsidRPr="00130514" w:rsidRDefault="002E3BA5" w:rsidP="00D76E57">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w:t>
      </w:r>
      <w:r w:rsidR="0025742A">
        <w:rPr>
          <w:rFonts w:ascii="Times New Roman" w:hAnsi="Times New Roman" w:cs="Times New Roman"/>
          <w:color w:val="000000"/>
          <w:sz w:val="24"/>
          <w:szCs w:val="24"/>
        </w:rPr>
        <w:t xml:space="preserve"> </w:t>
      </w:r>
      <w:r w:rsidRPr="0025742A">
        <w:rPr>
          <w:rFonts w:ascii="Times New Roman" w:hAnsi="Times New Roman" w:cs="Times New Roman"/>
          <w:color w:val="000000"/>
          <w:sz w:val="24"/>
          <w:szCs w:val="24"/>
        </w:rPr>
        <w:t>przewiduje</w:t>
      </w:r>
      <w:r w:rsidR="00D36339">
        <w:rPr>
          <w:rFonts w:ascii="Times New Roman" w:hAnsi="Times New Roman" w:cs="Times New Roman"/>
          <w:color w:val="000000"/>
          <w:sz w:val="24"/>
          <w:szCs w:val="24"/>
        </w:rPr>
        <w:t xml:space="preserve"> udziel</w:t>
      </w:r>
      <w:r w:rsidR="0025742A">
        <w:rPr>
          <w:rFonts w:ascii="Times New Roman" w:hAnsi="Times New Roman" w:cs="Times New Roman"/>
          <w:color w:val="000000"/>
          <w:sz w:val="24"/>
          <w:szCs w:val="24"/>
        </w:rPr>
        <w:t>eni</w:t>
      </w:r>
      <w:r w:rsidR="00B44EF4">
        <w:rPr>
          <w:rFonts w:ascii="Times New Roman" w:hAnsi="Times New Roman" w:cs="Times New Roman"/>
          <w:color w:val="000000"/>
          <w:sz w:val="24"/>
          <w:szCs w:val="24"/>
        </w:rPr>
        <w:t>e</w:t>
      </w:r>
      <w:r w:rsidR="00D36339">
        <w:rPr>
          <w:rFonts w:ascii="Times New Roman" w:hAnsi="Times New Roman" w:cs="Times New Roman"/>
          <w:color w:val="000000"/>
          <w:sz w:val="24"/>
          <w:szCs w:val="24"/>
        </w:rPr>
        <w:t xml:space="preserve"> zamówienia polegającego na powtórzeniu podobnych </w:t>
      </w:r>
      <w:r w:rsidR="00AD77BC">
        <w:rPr>
          <w:rFonts w:ascii="Times New Roman" w:hAnsi="Times New Roman" w:cs="Times New Roman"/>
          <w:color w:val="000000"/>
          <w:sz w:val="24"/>
          <w:szCs w:val="24"/>
        </w:rPr>
        <w:t>usług</w:t>
      </w:r>
      <w:r w:rsidR="00D36339">
        <w:rPr>
          <w:rFonts w:ascii="Times New Roman" w:hAnsi="Times New Roman" w:cs="Times New Roman"/>
          <w:color w:val="000000"/>
          <w:sz w:val="24"/>
          <w:szCs w:val="24"/>
        </w:rPr>
        <w:t xml:space="preserve">, </w:t>
      </w:r>
      <w:r>
        <w:rPr>
          <w:rFonts w:ascii="Times New Roman" w:hAnsi="Times New Roman" w:cs="Times New Roman"/>
          <w:color w:val="000000"/>
          <w:sz w:val="24"/>
          <w:szCs w:val="24"/>
        </w:rPr>
        <w:t>o których mowa w art.</w:t>
      </w:r>
      <w:r w:rsidR="002779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214 ust.</w:t>
      </w:r>
      <w:r w:rsidR="0076042B">
        <w:rPr>
          <w:rFonts w:ascii="Times New Roman" w:hAnsi="Times New Roman" w:cs="Times New Roman"/>
          <w:color w:val="000000"/>
          <w:sz w:val="24"/>
          <w:szCs w:val="24"/>
        </w:rPr>
        <w:t xml:space="preserve"> </w:t>
      </w:r>
      <w:r>
        <w:rPr>
          <w:rFonts w:ascii="Times New Roman" w:hAnsi="Times New Roman" w:cs="Times New Roman"/>
          <w:color w:val="000000"/>
          <w:sz w:val="24"/>
          <w:szCs w:val="24"/>
        </w:rPr>
        <w:t>1 pkt 7 ustawy</w:t>
      </w:r>
      <w:r w:rsidR="002779ED">
        <w:rPr>
          <w:rFonts w:ascii="Times New Roman" w:hAnsi="Times New Roman" w:cs="Times New Roman"/>
          <w:color w:val="000000"/>
          <w:sz w:val="24"/>
          <w:szCs w:val="24"/>
        </w:rPr>
        <w:t xml:space="preserve"> – w wysokości do </w:t>
      </w:r>
      <w:r w:rsidR="00AD77BC" w:rsidRPr="00DF3E41">
        <w:rPr>
          <w:rFonts w:ascii="Times New Roman" w:hAnsi="Times New Roman" w:cs="Times New Roman"/>
          <w:color w:val="000000"/>
          <w:sz w:val="24"/>
          <w:szCs w:val="24"/>
        </w:rPr>
        <w:t>4</w:t>
      </w:r>
      <w:r w:rsidR="00DA1B4B" w:rsidRPr="00DF3E41">
        <w:rPr>
          <w:rFonts w:ascii="Times New Roman" w:hAnsi="Times New Roman" w:cs="Times New Roman"/>
          <w:color w:val="000000"/>
          <w:sz w:val="24"/>
          <w:szCs w:val="24"/>
        </w:rPr>
        <w:t>8</w:t>
      </w:r>
      <w:r w:rsidR="00AD77BC" w:rsidRPr="00DF3E41">
        <w:rPr>
          <w:rFonts w:ascii="Times New Roman" w:hAnsi="Times New Roman" w:cs="Times New Roman"/>
          <w:color w:val="000000"/>
          <w:sz w:val="24"/>
          <w:szCs w:val="24"/>
        </w:rPr>
        <w:t> </w:t>
      </w:r>
      <w:r w:rsidR="00DA1B4B" w:rsidRPr="00DF3E41">
        <w:rPr>
          <w:rFonts w:ascii="Times New Roman" w:hAnsi="Times New Roman" w:cs="Times New Roman"/>
          <w:color w:val="000000"/>
          <w:sz w:val="24"/>
          <w:szCs w:val="24"/>
        </w:rPr>
        <w:t>6</w:t>
      </w:r>
      <w:r w:rsidR="00AD77BC" w:rsidRPr="00DF3E41">
        <w:rPr>
          <w:rFonts w:ascii="Times New Roman" w:hAnsi="Times New Roman" w:cs="Times New Roman"/>
          <w:color w:val="000000"/>
          <w:sz w:val="24"/>
          <w:szCs w:val="24"/>
        </w:rPr>
        <w:t>00,00</w:t>
      </w:r>
      <w:r w:rsidR="002779ED" w:rsidRPr="00DF3E41">
        <w:rPr>
          <w:rFonts w:ascii="Times New Roman" w:hAnsi="Times New Roman" w:cs="Times New Roman"/>
          <w:color w:val="000000"/>
          <w:sz w:val="24"/>
          <w:szCs w:val="24"/>
        </w:rPr>
        <w:t xml:space="preserve"> zł brutto</w:t>
      </w:r>
      <w:r w:rsidRPr="00DF3E41">
        <w:rPr>
          <w:rFonts w:ascii="Times New Roman" w:hAnsi="Times New Roman" w:cs="Times New Roman"/>
          <w:color w:val="000000"/>
          <w:sz w:val="24"/>
          <w:szCs w:val="24"/>
        </w:rPr>
        <w:t>.</w:t>
      </w:r>
    </w:p>
    <w:p w14:paraId="632673FB" w14:textId="77777777" w:rsidR="00B827E9" w:rsidRDefault="00B827E9" w:rsidP="00D36339">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35BF9F1D" w14:textId="77777777" w:rsidR="002E3BA5" w:rsidRPr="00B92BCB" w:rsidRDefault="002E3BA5" w:rsidP="002E3BA5">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B92BCB">
        <w:rPr>
          <w:rFonts w:ascii="Times New Roman" w:hAnsi="Times New Roman" w:cs="Times New Roman"/>
          <w:b/>
          <w:bCs/>
          <w:color w:val="000000"/>
          <w:sz w:val="24"/>
          <w:szCs w:val="24"/>
        </w:rPr>
        <w:t>ROZDZIAŁ VII</w:t>
      </w:r>
    </w:p>
    <w:p w14:paraId="1347DFCC" w14:textId="77777777" w:rsidR="002E3BA5" w:rsidRPr="00B92BCB" w:rsidRDefault="002E3BA5" w:rsidP="002E3BA5">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B92BCB">
        <w:rPr>
          <w:rFonts w:ascii="Times New Roman" w:hAnsi="Times New Roman" w:cs="Times New Roman"/>
          <w:b/>
          <w:bCs/>
          <w:color w:val="000000"/>
          <w:sz w:val="24"/>
          <w:szCs w:val="24"/>
        </w:rPr>
        <w:t>MAKSYMALNA LICZBA WYKONAWCÓW, Z KTÓRYMI ZAMAWIAJĄCY ZAWRZE UMOWĘ RAMOWĄ</w:t>
      </w:r>
    </w:p>
    <w:p w14:paraId="47615ACB" w14:textId="77777777" w:rsidR="002E3BA5" w:rsidRDefault="002E3BA5" w:rsidP="002E3BA5">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7CE4F4BC" w14:textId="2E942576" w:rsidR="002E3BA5" w:rsidRDefault="002E3BA5" w:rsidP="002E3BA5">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Przedmiotowe post</w:t>
      </w:r>
      <w:r w:rsidR="0076042B">
        <w:rPr>
          <w:rFonts w:ascii="Times New Roman" w:hAnsi="Times New Roman" w:cs="Times New Roman"/>
          <w:color w:val="000000"/>
          <w:sz w:val="24"/>
          <w:szCs w:val="24"/>
        </w:rPr>
        <w:t>ę</w:t>
      </w:r>
      <w:r>
        <w:rPr>
          <w:rFonts w:ascii="Times New Roman" w:hAnsi="Times New Roman" w:cs="Times New Roman"/>
          <w:color w:val="000000"/>
          <w:sz w:val="24"/>
          <w:szCs w:val="24"/>
        </w:rPr>
        <w:t>powanie nie jest prowadzone w celu zawarcia umowy ramowej.</w:t>
      </w:r>
    </w:p>
    <w:p w14:paraId="768DCC13" w14:textId="77777777" w:rsidR="002E3BA5" w:rsidRDefault="002E3BA5" w:rsidP="002E3BA5">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38DAF7CE" w14:textId="77777777" w:rsidR="002E3BA5" w:rsidRPr="00B92BCB" w:rsidRDefault="002E3BA5" w:rsidP="002E3BA5">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B92BCB">
        <w:rPr>
          <w:rFonts w:ascii="Times New Roman" w:hAnsi="Times New Roman" w:cs="Times New Roman"/>
          <w:b/>
          <w:bCs/>
          <w:color w:val="000000"/>
          <w:sz w:val="24"/>
          <w:szCs w:val="24"/>
        </w:rPr>
        <w:t>ROZDZIAŁ VIII</w:t>
      </w:r>
    </w:p>
    <w:p w14:paraId="436159E6" w14:textId="77777777" w:rsidR="002E3BA5" w:rsidRPr="00B92BCB" w:rsidRDefault="002E3BA5" w:rsidP="002E3BA5">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B92BCB">
        <w:rPr>
          <w:rFonts w:ascii="Times New Roman" w:hAnsi="Times New Roman" w:cs="Times New Roman"/>
          <w:b/>
          <w:bCs/>
          <w:color w:val="000000"/>
          <w:sz w:val="24"/>
          <w:szCs w:val="24"/>
        </w:rPr>
        <w:t>TERMIN WYKONANIA ZAMÓWIENIA</w:t>
      </w:r>
    </w:p>
    <w:p w14:paraId="689F62B9" w14:textId="2CC5ACA7" w:rsidR="00130514" w:rsidRPr="00130514" w:rsidRDefault="00130514" w:rsidP="00130514">
      <w:pPr>
        <w:widowControl w:val="0"/>
        <w:tabs>
          <w:tab w:val="left" w:pos="426"/>
        </w:tabs>
        <w:suppressAutoHyphens/>
        <w:autoSpaceDE w:val="0"/>
        <w:spacing w:after="120"/>
        <w:ind w:left="708"/>
        <w:jc w:val="both"/>
        <w:rPr>
          <w:rFonts w:ascii="Times New Roman" w:eastAsia="Arial" w:hAnsi="Times New Roman" w:cs="Times New Roman"/>
          <w:bCs/>
          <w:sz w:val="24"/>
          <w:szCs w:val="24"/>
          <w:lang w:eastAsia="ar-SA"/>
        </w:rPr>
      </w:pPr>
      <w:r w:rsidRPr="00130514">
        <w:rPr>
          <w:rFonts w:ascii="Times New Roman" w:eastAsia="Arial" w:hAnsi="Times New Roman" w:cs="Times New Roman"/>
          <w:bCs/>
          <w:sz w:val="24"/>
          <w:szCs w:val="24"/>
          <w:lang w:eastAsia="ar-SA"/>
        </w:rPr>
        <w:t>Zamawiający wymaga wykonania zamówienia w terminie 12 miesięcy. Planowany okres realizacji umowy – 12 miesięcy od 01.07.2021r.</w:t>
      </w:r>
      <w:r>
        <w:rPr>
          <w:rFonts w:ascii="Times New Roman" w:eastAsia="Arial" w:hAnsi="Times New Roman" w:cs="Times New Roman"/>
          <w:bCs/>
          <w:sz w:val="24"/>
          <w:szCs w:val="24"/>
          <w:lang w:eastAsia="ar-SA"/>
        </w:rPr>
        <w:t xml:space="preserve">, z zastrzeżeniem, </w:t>
      </w:r>
      <w:r w:rsidR="0076042B">
        <w:rPr>
          <w:rFonts w:ascii="Times New Roman" w:eastAsia="Arial" w:hAnsi="Times New Roman" w:cs="Times New Roman"/>
          <w:bCs/>
          <w:sz w:val="24"/>
          <w:szCs w:val="24"/>
          <w:lang w:eastAsia="ar-SA"/>
        </w:rPr>
        <w:t>ż</w:t>
      </w:r>
      <w:r>
        <w:rPr>
          <w:rFonts w:ascii="Times New Roman" w:eastAsia="Arial" w:hAnsi="Times New Roman" w:cs="Times New Roman"/>
          <w:bCs/>
          <w:sz w:val="24"/>
          <w:szCs w:val="24"/>
          <w:lang w:eastAsia="ar-SA"/>
        </w:rPr>
        <w:t xml:space="preserve">e Wykonawca wyposaży mieszkańców w pojemniki na odpady zmieszane </w:t>
      </w:r>
      <w:r w:rsidR="0076042B">
        <w:rPr>
          <w:rFonts w:ascii="Times New Roman" w:eastAsia="Arial" w:hAnsi="Times New Roman" w:cs="Times New Roman"/>
          <w:bCs/>
          <w:sz w:val="24"/>
          <w:szCs w:val="24"/>
          <w:lang w:eastAsia="ar-SA"/>
        </w:rPr>
        <w:br/>
      </w:r>
      <w:r>
        <w:rPr>
          <w:rFonts w:ascii="Times New Roman" w:eastAsia="Arial" w:hAnsi="Times New Roman" w:cs="Times New Roman"/>
          <w:bCs/>
          <w:sz w:val="24"/>
          <w:szCs w:val="24"/>
          <w:lang w:eastAsia="ar-SA"/>
        </w:rPr>
        <w:t>i worki</w:t>
      </w:r>
      <w:r w:rsidR="0076042B">
        <w:rPr>
          <w:rFonts w:ascii="Times New Roman" w:eastAsia="Arial" w:hAnsi="Times New Roman" w:cs="Times New Roman"/>
          <w:bCs/>
          <w:sz w:val="24"/>
          <w:szCs w:val="24"/>
          <w:lang w:eastAsia="ar-SA"/>
        </w:rPr>
        <w:t>/pojemniki</w:t>
      </w:r>
      <w:r>
        <w:rPr>
          <w:rFonts w:ascii="Times New Roman" w:eastAsia="Arial" w:hAnsi="Times New Roman" w:cs="Times New Roman"/>
          <w:bCs/>
          <w:sz w:val="24"/>
          <w:szCs w:val="24"/>
          <w:lang w:eastAsia="ar-SA"/>
        </w:rPr>
        <w:t xml:space="preserve"> na odpady selektywnie zbierane najpóźniej do 30 czerwca 2021 r.</w:t>
      </w:r>
    </w:p>
    <w:p w14:paraId="618A740B" w14:textId="77777777" w:rsidR="00912A94" w:rsidRDefault="00912A94" w:rsidP="002E3BA5">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3033CE52" w14:textId="77777777" w:rsidR="00EF70AA" w:rsidRDefault="00EF70AA" w:rsidP="002E3BA5">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4E7EE03A" w14:textId="77777777" w:rsidR="00EF70AA" w:rsidRPr="00B92BCB" w:rsidRDefault="00EF70AA" w:rsidP="00EF70AA">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B92BCB">
        <w:rPr>
          <w:rFonts w:ascii="Times New Roman" w:hAnsi="Times New Roman" w:cs="Times New Roman"/>
          <w:b/>
          <w:bCs/>
          <w:color w:val="000000"/>
          <w:sz w:val="24"/>
          <w:szCs w:val="24"/>
        </w:rPr>
        <w:t>ROZDZIAŁ IX</w:t>
      </w:r>
    </w:p>
    <w:p w14:paraId="746CF300" w14:textId="7AF1E942" w:rsidR="00EF70AA" w:rsidRPr="00B92BCB" w:rsidRDefault="00EF70AA" w:rsidP="00EF70AA">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B92BCB">
        <w:rPr>
          <w:rFonts w:ascii="Times New Roman" w:hAnsi="Times New Roman" w:cs="Times New Roman"/>
          <w:b/>
          <w:bCs/>
          <w:color w:val="000000"/>
          <w:sz w:val="24"/>
          <w:szCs w:val="24"/>
        </w:rPr>
        <w:t>PROJEKTOWANE POSTANOWIENIA UMOWY W SPRAWIE ZAMÓWIENIA PUBLICZNEGO, KTÓRE ZOSTAN</w:t>
      </w:r>
      <w:r w:rsidR="00ED70E1">
        <w:rPr>
          <w:rFonts w:ascii="Times New Roman" w:hAnsi="Times New Roman" w:cs="Times New Roman"/>
          <w:b/>
          <w:bCs/>
          <w:color w:val="000000"/>
          <w:sz w:val="24"/>
          <w:szCs w:val="24"/>
        </w:rPr>
        <w:t>Ą</w:t>
      </w:r>
      <w:r w:rsidRPr="00B92BCB">
        <w:rPr>
          <w:rFonts w:ascii="Times New Roman" w:hAnsi="Times New Roman" w:cs="Times New Roman"/>
          <w:b/>
          <w:bCs/>
          <w:color w:val="000000"/>
          <w:sz w:val="24"/>
          <w:szCs w:val="24"/>
        </w:rPr>
        <w:t xml:space="preserve"> WPROWADZONE DO TREŚCI TEJ UMOWY</w:t>
      </w:r>
    </w:p>
    <w:p w14:paraId="12B3305A" w14:textId="77777777" w:rsidR="001D3BF6" w:rsidRDefault="001D3BF6" w:rsidP="001D3BF6">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7F52AF27" w14:textId="712828F4" w:rsidR="001D3BF6" w:rsidRDefault="00EF70AA" w:rsidP="00EF70AA">
      <w:pPr>
        <w:pStyle w:val="Akapitzlist"/>
        <w:numPr>
          <w:ilvl w:val="0"/>
          <w:numId w:val="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Projektowane postanowienia umowy w sprawie zamówienia publicznego, które zostaną wprowadzone do treści tej umowy, zawiera załącznik nr </w:t>
      </w:r>
      <w:r w:rsidR="00912A94">
        <w:rPr>
          <w:rFonts w:ascii="Times New Roman" w:hAnsi="Times New Roman" w:cs="Times New Roman"/>
          <w:color w:val="000000"/>
          <w:sz w:val="24"/>
          <w:szCs w:val="24"/>
        </w:rPr>
        <w:t>5</w:t>
      </w:r>
      <w:r>
        <w:rPr>
          <w:rFonts w:ascii="Times New Roman" w:hAnsi="Times New Roman" w:cs="Times New Roman"/>
          <w:color w:val="000000"/>
          <w:sz w:val="24"/>
          <w:szCs w:val="24"/>
        </w:rPr>
        <w:t xml:space="preserve"> do SWZ.</w:t>
      </w:r>
    </w:p>
    <w:p w14:paraId="3B92C2AE" w14:textId="52FC0FD1" w:rsidR="00960EFA" w:rsidRPr="00960EFA" w:rsidRDefault="00960EFA" w:rsidP="00960EFA">
      <w:pPr>
        <w:pStyle w:val="Akapitzlist"/>
        <w:numPr>
          <w:ilvl w:val="1"/>
          <w:numId w:val="4"/>
        </w:numPr>
        <w:autoSpaceDE w:val="0"/>
        <w:autoSpaceDN w:val="0"/>
        <w:adjustRightInd w:val="0"/>
        <w:spacing w:after="0" w:line="240" w:lineRule="auto"/>
        <w:jc w:val="both"/>
        <w:rPr>
          <w:rFonts w:ascii="Times New Roman" w:hAnsi="Times New Roman" w:cs="Times New Roman"/>
          <w:color w:val="000000"/>
          <w:sz w:val="24"/>
          <w:szCs w:val="24"/>
        </w:rPr>
      </w:pPr>
      <w:r w:rsidRPr="00960EFA">
        <w:rPr>
          <w:rFonts w:ascii="Times New Roman" w:hAnsi="Times New Roman" w:cs="Times New Roman"/>
          <w:sz w:val="24"/>
          <w:szCs w:val="24"/>
        </w:rPr>
        <w:t>W oparciu o art. 455 ustawy Prawo zamówień publicznych, przewiduje się możliwość zmiany umowy w</w:t>
      </w:r>
      <w:r w:rsidRPr="00960EFA">
        <w:rPr>
          <w:rFonts w:ascii="Times New Roman" w:hAnsi="Times New Roman" w:cs="Times New Roman"/>
          <w:spacing w:val="-15"/>
          <w:sz w:val="24"/>
          <w:szCs w:val="24"/>
        </w:rPr>
        <w:t xml:space="preserve"> </w:t>
      </w:r>
      <w:r w:rsidRPr="00960EFA">
        <w:rPr>
          <w:rFonts w:ascii="Times New Roman" w:hAnsi="Times New Roman" w:cs="Times New Roman"/>
          <w:sz w:val="24"/>
          <w:szCs w:val="24"/>
        </w:rPr>
        <w:t>zakresie:</w:t>
      </w:r>
    </w:p>
    <w:p w14:paraId="08436362" w14:textId="2AF7B23F" w:rsidR="00960EFA" w:rsidRDefault="00960EFA" w:rsidP="00960EFA">
      <w:pPr>
        <w:numPr>
          <w:ilvl w:val="2"/>
          <w:numId w:val="4"/>
        </w:numPr>
        <w:spacing w:after="0" w:line="240" w:lineRule="auto"/>
        <w:jc w:val="both"/>
        <w:rPr>
          <w:rFonts w:ascii="Times New Roman" w:hAnsi="Times New Roman" w:cs="Times New Roman"/>
          <w:sz w:val="24"/>
          <w:szCs w:val="24"/>
        </w:rPr>
      </w:pPr>
      <w:r w:rsidRPr="00960EFA">
        <w:rPr>
          <w:rFonts w:ascii="Times New Roman" w:hAnsi="Times New Roman" w:cs="Times New Roman"/>
          <w:sz w:val="24"/>
          <w:szCs w:val="24"/>
        </w:rPr>
        <w:t>wynikającym ze zmian przepisów prawa w zakresie mającym wpływ na realizację przedmiotu</w:t>
      </w:r>
      <w:r w:rsidRPr="00960EFA">
        <w:rPr>
          <w:rFonts w:ascii="Times New Roman" w:hAnsi="Times New Roman" w:cs="Times New Roman"/>
          <w:spacing w:val="-1"/>
          <w:sz w:val="24"/>
          <w:szCs w:val="24"/>
        </w:rPr>
        <w:t xml:space="preserve"> </w:t>
      </w:r>
      <w:r w:rsidRPr="00960EFA">
        <w:rPr>
          <w:rFonts w:ascii="Times New Roman" w:hAnsi="Times New Roman" w:cs="Times New Roman"/>
          <w:sz w:val="24"/>
          <w:szCs w:val="24"/>
        </w:rPr>
        <w:t>umowy,</w:t>
      </w:r>
    </w:p>
    <w:p w14:paraId="1C4855BC" w14:textId="68DC88BE" w:rsidR="00960EFA" w:rsidRDefault="00960EFA" w:rsidP="00960EFA">
      <w:pPr>
        <w:numPr>
          <w:ilvl w:val="2"/>
          <w:numId w:val="4"/>
        </w:numPr>
        <w:spacing w:after="0" w:line="240" w:lineRule="auto"/>
        <w:jc w:val="both"/>
        <w:rPr>
          <w:rFonts w:ascii="Times New Roman" w:hAnsi="Times New Roman" w:cs="Times New Roman"/>
          <w:sz w:val="24"/>
          <w:szCs w:val="24"/>
        </w:rPr>
      </w:pPr>
      <w:r w:rsidRPr="00960EFA">
        <w:rPr>
          <w:rFonts w:ascii="Times New Roman" w:hAnsi="Times New Roman" w:cs="Times New Roman"/>
          <w:sz w:val="24"/>
          <w:szCs w:val="24"/>
        </w:rPr>
        <w:t>wysokości wynagrodzenia z uwagi</w:t>
      </w:r>
      <w:r w:rsidRPr="00960EFA">
        <w:rPr>
          <w:rFonts w:ascii="Times New Roman" w:hAnsi="Times New Roman" w:cs="Times New Roman"/>
          <w:spacing w:val="-1"/>
          <w:sz w:val="24"/>
          <w:szCs w:val="24"/>
        </w:rPr>
        <w:t xml:space="preserve"> </w:t>
      </w:r>
      <w:r w:rsidRPr="00960EFA">
        <w:rPr>
          <w:rFonts w:ascii="Times New Roman" w:hAnsi="Times New Roman" w:cs="Times New Roman"/>
          <w:sz w:val="24"/>
          <w:szCs w:val="24"/>
        </w:rPr>
        <w:t>na:</w:t>
      </w:r>
    </w:p>
    <w:p w14:paraId="1E0DCA71" w14:textId="0EC6C8C9" w:rsidR="00960EFA" w:rsidRDefault="00960EFA" w:rsidP="00960EFA">
      <w:pPr>
        <w:numPr>
          <w:ilvl w:val="3"/>
          <w:numId w:val="4"/>
        </w:numPr>
        <w:spacing w:after="0" w:line="240" w:lineRule="auto"/>
        <w:jc w:val="both"/>
        <w:rPr>
          <w:rFonts w:ascii="Times New Roman" w:hAnsi="Times New Roman" w:cs="Times New Roman"/>
          <w:sz w:val="24"/>
          <w:szCs w:val="24"/>
        </w:rPr>
      </w:pPr>
      <w:r w:rsidRPr="00960EFA">
        <w:rPr>
          <w:rFonts w:ascii="Times New Roman" w:hAnsi="Times New Roman" w:cs="Times New Roman"/>
          <w:sz w:val="24"/>
          <w:szCs w:val="24"/>
        </w:rPr>
        <w:t>ustawową zmianę stawki podatku</w:t>
      </w:r>
      <w:r w:rsidRPr="00960EFA">
        <w:rPr>
          <w:rFonts w:ascii="Times New Roman" w:hAnsi="Times New Roman" w:cs="Times New Roman"/>
          <w:spacing w:val="-5"/>
          <w:sz w:val="24"/>
          <w:szCs w:val="24"/>
        </w:rPr>
        <w:t xml:space="preserve"> </w:t>
      </w:r>
      <w:r w:rsidRPr="00960EFA">
        <w:rPr>
          <w:rFonts w:ascii="Times New Roman" w:hAnsi="Times New Roman" w:cs="Times New Roman"/>
          <w:sz w:val="24"/>
          <w:szCs w:val="24"/>
        </w:rPr>
        <w:t>VAT,</w:t>
      </w:r>
    </w:p>
    <w:p w14:paraId="121C0CEC" w14:textId="6F0BC8A4" w:rsidR="00960EFA" w:rsidRDefault="00960EFA" w:rsidP="00960EFA">
      <w:pPr>
        <w:numPr>
          <w:ilvl w:val="3"/>
          <w:numId w:val="4"/>
        </w:numPr>
        <w:spacing w:after="0" w:line="240" w:lineRule="auto"/>
        <w:jc w:val="both"/>
        <w:rPr>
          <w:rFonts w:ascii="Times New Roman" w:hAnsi="Times New Roman" w:cs="Times New Roman"/>
          <w:sz w:val="24"/>
          <w:szCs w:val="24"/>
        </w:rPr>
      </w:pPr>
      <w:r w:rsidRPr="00960EFA">
        <w:rPr>
          <w:rFonts w:ascii="Times New Roman" w:hAnsi="Times New Roman" w:cs="Times New Roman"/>
          <w:sz w:val="24"/>
          <w:szCs w:val="24"/>
        </w:rPr>
        <w:t>zmianę instalacji docelowej, do której Wykonawca będzie zobowiązany transportować odpady, nie ujętej w SWZ i ofercie przetargowej,</w:t>
      </w:r>
    </w:p>
    <w:p w14:paraId="38835D7A" w14:textId="0FD25110" w:rsidR="00960EFA" w:rsidRPr="00960EFA" w:rsidRDefault="00960EFA" w:rsidP="00960EFA">
      <w:pPr>
        <w:numPr>
          <w:ilvl w:val="3"/>
          <w:numId w:val="4"/>
        </w:numPr>
        <w:spacing w:after="0" w:line="240" w:lineRule="auto"/>
        <w:jc w:val="both"/>
        <w:rPr>
          <w:rFonts w:ascii="Times New Roman" w:hAnsi="Times New Roman" w:cs="Times New Roman"/>
          <w:sz w:val="24"/>
          <w:szCs w:val="24"/>
        </w:rPr>
      </w:pPr>
      <w:r w:rsidRPr="00960EFA">
        <w:rPr>
          <w:rFonts w:ascii="Times New Roman" w:hAnsi="Times New Roman" w:cs="Times New Roman"/>
          <w:sz w:val="24"/>
          <w:szCs w:val="24"/>
        </w:rPr>
        <w:t xml:space="preserve">dopuszczalność zmian z powodu okoliczności związanych </w:t>
      </w:r>
      <w:r>
        <w:rPr>
          <w:rFonts w:ascii="Times New Roman" w:hAnsi="Times New Roman" w:cs="Times New Roman"/>
          <w:sz w:val="24"/>
          <w:szCs w:val="24"/>
        </w:rPr>
        <w:br/>
      </w:r>
      <w:r w:rsidRPr="00960EFA">
        <w:rPr>
          <w:rFonts w:ascii="Times New Roman" w:hAnsi="Times New Roman" w:cs="Times New Roman"/>
          <w:sz w:val="24"/>
          <w:szCs w:val="24"/>
        </w:rPr>
        <w:t>z epidemią COVID-19.</w:t>
      </w:r>
    </w:p>
    <w:p w14:paraId="07D524C2" w14:textId="3DCC29D4" w:rsidR="00E70C47" w:rsidRDefault="00E70C47" w:rsidP="00960EFA">
      <w:pPr>
        <w:pStyle w:val="Akapitzlist"/>
        <w:numPr>
          <w:ilvl w:val="0"/>
          <w:numId w:val="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Przed zawarciem umowy należy dopełnić formalności, które zostały wskazane </w:t>
      </w:r>
      <w:r w:rsidR="00EE6F5E">
        <w:rPr>
          <w:rFonts w:ascii="Times New Roman" w:hAnsi="Times New Roman" w:cs="Times New Roman"/>
          <w:color w:val="000000"/>
          <w:sz w:val="24"/>
          <w:szCs w:val="24"/>
        </w:rPr>
        <w:br/>
      </w:r>
      <w:r>
        <w:rPr>
          <w:rFonts w:ascii="Times New Roman" w:hAnsi="Times New Roman" w:cs="Times New Roman"/>
          <w:color w:val="000000"/>
          <w:sz w:val="24"/>
          <w:szCs w:val="24"/>
        </w:rPr>
        <w:t>w Rozdziale XXX SWZ.</w:t>
      </w:r>
    </w:p>
    <w:p w14:paraId="16EFDC34" w14:textId="77777777" w:rsidR="00E70C47" w:rsidRDefault="00E70C47" w:rsidP="00E70C47">
      <w:pPr>
        <w:autoSpaceDE w:val="0"/>
        <w:autoSpaceDN w:val="0"/>
        <w:adjustRightInd w:val="0"/>
        <w:spacing w:after="0" w:line="240" w:lineRule="auto"/>
        <w:jc w:val="both"/>
        <w:rPr>
          <w:rFonts w:ascii="Times New Roman" w:hAnsi="Times New Roman" w:cs="Times New Roman"/>
          <w:color w:val="000000"/>
          <w:sz w:val="24"/>
          <w:szCs w:val="24"/>
        </w:rPr>
      </w:pPr>
    </w:p>
    <w:p w14:paraId="71766E12" w14:textId="77777777" w:rsidR="00EE6F5E" w:rsidRDefault="00EE6F5E" w:rsidP="00E70C47">
      <w:pPr>
        <w:autoSpaceDE w:val="0"/>
        <w:autoSpaceDN w:val="0"/>
        <w:adjustRightInd w:val="0"/>
        <w:spacing w:after="0" w:line="240" w:lineRule="auto"/>
        <w:jc w:val="center"/>
        <w:rPr>
          <w:rFonts w:ascii="Times New Roman" w:hAnsi="Times New Roman" w:cs="Times New Roman"/>
          <w:color w:val="000000"/>
          <w:sz w:val="24"/>
          <w:szCs w:val="24"/>
        </w:rPr>
      </w:pPr>
    </w:p>
    <w:p w14:paraId="0ADF7370" w14:textId="5C6D8AE6" w:rsidR="00E70C47" w:rsidRPr="00EE6F5E" w:rsidRDefault="00E70C47" w:rsidP="00E70C47">
      <w:pPr>
        <w:autoSpaceDE w:val="0"/>
        <w:autoSpaceDN w:val="0"/>
        <w:adjustRightInd w:val="0"/>
        <w:spacing w:after="0" w:line="240" w:lineRule="auto"/>
        <w:jc w:val="center"/>
        <w:rPr>
          <w:rFonts w:ascii="Times New Roman" w:hAnsi="Times New Roman" w:cs="Times New Roman"/>
          <w:b/>
          <w:bCs/>
          <w:color w:val="000000"/>
          <w:sz w:val="24"/>
          <w:szCs w:val="24"/>
        </w:rPr>
      </w:pPr>
      <w:r w:rsidRPr="00EE6F5E">
        <w:rPr>
          <w:rFonts w:ascii="Times New Roman" w:hAnsi="Times New Roman" w:cs="Times New Roman"/>
          <w:b/>
          <w:bCs/>
          <w:color w:val="000000"/>
          <w:sz w:val="24"/>
          <w:szCs w:val="24"/>
        </w:rPr>
        <w:t>ROZDZIAŁ X</w:t>
      </w:r>
    </w:p>
    <w:p w14:paraId="395C3A2C" w14:textId="77777777" w:rsidR="00E70C47" w:rsidRPr="00EE6F5E" w:rsidRDefault="00E70C47" w:rsidP="00E70C47">
      <w:pPr>
        <w:autoSpaceDE w:val="0"/>
        <w:autoSpaceDN w:val="0"/>
        <w:adjustRightInd w:val="0"/>
        <w:spacing w:after="0" w:line="240" w:lineRule="auto"/>
        <w:jc w:val="center"/>
        <w:rPr>
          <w:rFonts w:ascii="Times New Roman" w:hAnsi="Times New Roman" w:cs="Times New Roman"/>
          <w:b/>
          <w:bCs/>
          <w:color w:val="000000"/>
          <w:sz w:val="24"/>
          <w:szCs w:val="24"/>
        </w:rPr>
      </w:pPr>
      <w:r w:rsidRPr="00EE6F5E">
        <w:rPr>
          <w:rFonts w:ascii="Times New Roman" w:hAnsi="Times New Roman" w:cs="Times New Roman"/>
          <w:b/>
          <w:bCs/>
          <w:color w:val="000000"/>
          <w:sz w:val="24"/>
          <w:szCs w:val="24"/>
        </w:rPr>
        <w:t>OPIS SPOSOBU OBLICZENIA CENY</w:t>
      </w:r>
    </w:p>
    <w:p w14:paraId="22308373" w14:textId="3C55E1F1" w:rsidR="00E70C47" w:rsidRPr="00474EAA" w:rsidRDefault="00E70C47" w:rsidP="00E70C47">
      <w:pPr>
        <w:pStyle w:val="Akapitzlist"/>
        <w:numPr>
          <w:ilvl w:val="0"/>
          <w:numId w:val="5"/>
        </w:numPr>
        <w:autoSpaceDE w:val="0"/>
        <w:autoSpaceDN w:val="0"/>
        <w:adjustRightInd w:val="0"/>
        <w:spacing w:after="0" w:line="240" w:lineRule="auto"/>
        <w:jc w:val="both"/>
        <w:rPr>
          <w:rFonts w:ascii="Times New Roman" w:hAnsi="Times New Roman" w:cs="Times New Roman"/>
          <w:color w:val="000000"/>
          <w:sz w:val="24"/>
          <w:szCs w:val="24"/>
        </w:rPr>
      </w:pPr>
      <w:r w:rsidRPr="00474EAA">
        <w:rPr>
          <w:rFonts w:ascii="Times New Roman" w:hAnsi="Times New Roman" w:cs="Times New Roman"/>
          <w:color w:val="000000"/>
          <w:sz w:val="24"/>
          <w:szCs w:val="24"/>
        </w:rPr>
        <w:t xml:space="preserve">Wykonawca poda cenę </w:t>
      </w:r>
      <w:r w:rsidR="00DA2E3B">
        <w:rPr>
          <w:rFonts w:ascii="Times New Roman" w:hAnsi="Times New Roman" w:cs="Times New Roman"/>
          <w:color w:val="000000"/>
          <w:sz w:val="24"/>
          <w:szCs w:val="24"/>
        </w:rPr>
        <w:t>za wykonanie całego przedmiotu zamówienia</w:t>
      </w:r>
      <w:r w:rsidRPr="00474EAA">
        <w:rPr>
          <w:rFonts w:ascii="Times New Roman" w:hAnsi="Times New Roman" w:cs="Times New Roman"/>
          <w:color w:val="000000"/>
          <w:sz w:val="24"/>
          <w:szCs w:val="24"/>
        </w:rPr>
        <w:t xml:space="preserve"> na formularz</w:t>
      </w:r>
      <w:r w:rsidR="00ED70E1" w:rsidRPr="00474EAA">
        <w:rPr>
          <w:rFonts w:ascii="Times New Roman" w:hAnsi="Times New Roman" w:cs="Times New Roman"/>
          <w:color w:val="000000"/>
          <w:sz w:val="24"/>
          <w:szCs w:val="24"/>
        </w:rPr>
        <w:t>u</w:t>
      </w:r>
      <w:r w:rsidRPr="00474EAA">
        <w:rPr>
          <w:rFonts w:ascii="Times New Roman" w:hAnsi="Times New Roman" w:cs="Times New Roman"/>
          <w:color w:val="000000"/>
          <w:sz w:val="24"/>
          <w:szCs w:val="24"/>
        </w:rPr>
        <w:t xml:space="preserve"> oferty, zgodnie z załącznikiem nr 1 do SWZ.</w:t>
      </w:r>
    </w:p>
    <w:p w14:paraId="0F7FF23A" w14:textId="1A66862A" w:rsidR="00DA2E3B" w:rsidRPr="00DF3E41" w:rsidRDefault="00E70C47" w:rsidP="00DA2E3B">
      <w:pPr>
        <w:pStyle w:val="Akapitzlist"/>
        <w:numPr>
          <w:ilvl w:val="0"/>
          <w:numId w:val="5"/>
        </w:numPr>
        <w:autoSpaceDE w:val="0"/>
        <w:autoSpaceDN w:val="0"/>
        <w:adjustRightInd w:val="0"/>
        <w:spacing w:after="0" w:line="240" w:lineRule="auto"/>
        <w:jc w:val="both"/>
        <w:rPr>
          <w:rFonts w:ascii="Times New Roman" w:hAnsi="Times New Roman" w:cs="Times New Roman"/>
          <w:color w:val="000000"/>
          <w:sz w:val="24"/>
          <w:szCs w:val="24"/>
        </w:rPr>
      </w:pPr>
      <w:r w:rsidRPr="00DA2E3B">
        <w:rPr>
          <w:rFonts w:ascii="Times New Roman" w:hAnsi="Times New Roman" w:cs="Times New Roman"/>
          <w:color w:val="000000"/>
          <w:sz w:val="24"/>
          <w:szCs w:val="24"/>
        </w:rPr>
        <w:t xml:space="preserve">Forma rozliczenia z Wykonawcą to </w:t>
      </w:r>
      <w:r w:rsidRPr="00DF3E41">
        <w:rPr>
          <w:rFonts w:ascii="Times New Roman" w:hAnsi="Times New Roman" w:cs="Times New Roman"/>
          <w:b/>
          <w:bCs/>
          <w:color w:val="000000"/>
          <w:sz w:val="24"/>
          <w:szCs w:val="24"/>
        </w:rPr>
        <w:t>wynagrodzenie ryczałtowe.</w:t>
      </w:r>
      <w:r w:rsidRPr="00DA2E3B">
        <w:rPr>
          <w:rFonts w:ascii="Times New Roman" w:hAnsi="Times New Roman" w:cs="Times New Roman"/>
          <w:color w:val="000000"/>
          <w:sz w:val="24"/>
          <w:szCs w:val="24"/>
        </w:rPr>
        <w:t xml:space="preserve"> </w:t>
      </w:r>
      <w:r w:rsidR="00DA2E3B" w:rsidRPr="00DA2E3B">
        <w:rPr>
          <w:rFonts w:ascii="Times New Roman" w:hAnsi="Times New Roman" w:cs="Times New Roman"/>
          <w:sz w:val="24"/>
          <w:szCs w:val="24"/>
        </w:rPr>
        <w:t>W cenie należy uwzględnić wszystkie wymagania określone w niniejszej SWZ oraz wszelkie koszty, jakie poniesie Wykonawca z tytułu należytej oraz zgodnej z obowiązującymi przepisami realizacji przedmiotu</w:t>
      </w:r>
      <w:r w:rsidR="00DA2E3B" w:rsidRPr="00DA2E3B">
        <w:rPr>
          <w:rFonts w:ascii="Times New Roman" w:hAnsi="Times New Roman" w:cs="Times New Roman"/>
          <w:spacing w:val="-3"/>
          <w:sz w:val="24"/>
          <w:szCs w:val="24"/>
        </w:rPr>
        <w:t xml:space="preserve"> </w:t>
      </w:r>
      <w:r w:rsidR="00DA2E3B" w:rsidRPr="00DA2E3B">
        <w:rPr>
          <w:rFonts w:ascii="Times New Roman" w:hAnsi="Times New Roman" w:cs="Times New Roman"/>
          <w:sz w:val="24"/>
          <w:szCs w:val="24"/>
        </w:rPr>
        <w:t>zamówienia.</w:t>
      </w:r>
    </w:p>
    <w:p w14:paraId="671BAABE" w14:textId="0DD4C2A0" w:rsidR="00D27200" w:rsidRPr="00D27200" w:rsidRDefault="00D27200" w:rsidP="00D27200">
      <w:pPr>
        <w:pStyle w:val="Akapitzlist"/>
        <w:numPr>
          <w:ilvl w:val="0"/>
          <w:numId w:val="5"/>
        </w:numPr>
        <w:autoSpaceDE w:val="0"/>
        <w:autoSpaceDN w:val="0"/>
        <w:adjustRightInd w:val="0"/>
        <w:spacing w:after="0" w:line="240" w:lineRule="auto"/>
        <w:jc w:val="both"/>
        <w:rPr>
          <w:rFonts w:ascii="Times New Roman" w:hAnsi="Times New Roman" w:cs="Times New Roman"/>
          <w:color w:val="000000"/>
          <w:sz w:val="24"/>
          <w:szCs w:val="24"/>
        </w:rPr>
      </w:pPr>
      <w:r w:rsidRPr="00D27200">
        <w:rPr>
          <w:rFonts w:ascii="Times New Roman" w:hAnsi="Times New Roman" w:cs="Times New Roman"/>
          <w:sz w:val="24"/>
          <w:szCs w:val="24"/>
        </w:rPr>
        <w:t xml:space="preserve">Cena </w:t>
      </w:r>
      <w:r w:rsidRPr="00D27200">
        <w:rPr>
          <w:rFonts w:ascii="Times New Roman" w:hAnsi="Times New Roman"/>
          <w:color w:val="000000"/>
          <w:sz w:val="24"/>
          <w:szCs w:val="24"/>
        </w:rPr>
        <w:t xml:space="preserve">oferty stanowić będzie sumę iloczynów cen jednostkowych i szacunkowych ilości odebranych odpadów komunalnych z terenu Gminy Godziesze Wielkie </w:t>
      </w:r>
      <w:r>
        <w:rPr>
          <w:rFonts w:ascii="Times New Roman" w:hAnsi="Times New Roman"/>
          <w:color w:val="000000"/>
          <w:sz w:val="24"/>
          <w:szCs w:val="24"/>
        </w:rPr>
        <w:br/>
      </w:r>
      <w:r w:rsidRPr="00D27200">
        <w:rPr>
          <w:rFonts w:ascii="Times New Roman" w:hAnsi="Times New Roman"/>
          <w:color w:val="000000"/>
          <w:sz w:val="24"/>
          <w:szCs w:val="24"/>
        </w:rPr>
        <w:t>w okresie od 01 lipca 2021 roku do 30 czerwca 2022r.</w:t>
      </w:r>
      <w:r w:rsidR="0076042B">
        <w:rPr>
          <w:rFonts w:ascii="Times New Roman" w:hAnsi="Times New Roman"/>
          <w:color w:val="000000"/>
          <w:sz w:val="24"/>
          <w:szCs w:val="24"/>
        </w:rPr>
        <w:t xml:space="preserve">, </w:t>
      </w:r>
      <w:r w:rsidRPr="00D27200">
        <w:rPr>
          <w:rFonts w:ascii="Times New Roman" w:hAnsi="Times New Roman"/>
          <w:color w:val="000000"/>
          <w:sz w:val="24"/>
          <w:szCs w:val="24"/>
        </w:rPr>
        <w:t xml:space="preserve">tj. (niesegregowanych) zmieszanych odpadów komunalnych, odpadów segregowanych (tworzywa sztuczne, </w:t>
      </w:r>
      <w:r w:rsidRPr="00D27200">
        <w:rPr>
          <w:rFonts w:ascii="Times New Roman" w:hAnsi="Times New Roman"/>
          <w:color w:val="000000"/>
          <w:sz w:val="24"/>
          <w:szCs w:val="24"/>
        </w:rPr>
        <w:lastRenderedPageBreak/>
        <w:t xml:space="preserve">metale, opakowania wielomateriałowe, papier i tektura, szkło), odpadów ulegających biodegradacji ze szczególnym uwzględnieniem  bioodpadów oraz odpadów odbieranych z PSZOK. Wykonawca  powinien w cenie ofertowej uwzględnić wszystkie koszty niezbędne do zrealizowania zamówienia wynikające wprost </w:t>
      </w:r>
      <w:r>
        <w:rPr>
          <w:rFonts w:ascii="Times New Roman" w:hAnsi="Times New Roman"/>
          <w:color w:val="000000"/>
          <w:sz w:val="24"/>
          <w:szCs w:val="24"/>
        </w:rPr>
        <w:br/>
      </w:r>
      <w:r w:rsidRPr="00D27200">
        <w:rPr>
          <w:rFonts w:ascii="Times New Roman" w:hAnsi="Times New Roman"/>
          <w:color w:val="000000"/>
          <w:sz w:val="24"/>
          <w:szCs w:val="24"/>
        </w:rPr>
        <w:t>z dokumentacji przetargowej, jak również wszelkie inne koszty w niej nieujęte, a bez których nie można prawidłowo wykonać zamówienia.</w:t>
      </w:r>
    </w:p>
    <w:p w14:paraId="2B722307" w14:textId="41907EDB" w:rsidR="00D27200" w:rsidRPr="0014284F" w:rsidRDefault="00D27200" w:rsidP="00D27200">
      <w:pPr>
        <w:pStyle w:val="Akapitzlist"/>
        <w:numPr>
          <w:ilvl w:val="0"/>
          <w:numId w:val="5"/>
        </w:numPr>
        <w:autoSpaceDE w:val="0"/>
        <w:autoSpaceDN w:val="0"/>
        <w:adjustRightInd w:val="0"/>
        <w:spacing w:after="0" w:line="240" w:lineRule="auto"/>
        <w:jc w:val="both"/>
        <w:rPr>
          <w:rFonts w:ascii="Times New Roman" w:hAnsi="Times New Roman" w:cs="Times New Roman"/>
          <w:color w:val="000000"/>
          <w:sz w:val="24"/>
          <w:szCs w:val="24"/>
        </w:rPr>
      </w:pPr>
      <w:r w:rsidRPr="0014284F">
        <w:rPr>
          <w:rFonts w:ascii="Times New Roman" w:hAnsi="Times New Roman" w:cs="Times New Roman"/>
          <w:sz w:val="24"/>
          <w:szCs w:val="24"/>
        </w:rPr>
        <w:t xml:space="preserve">Czynniki </w:t>
      </w:r>
      <w:r w:rsidRPr="0014284F">
        <w:rPr>
          <w:rFonts w:ascii="Times New Roman" w:hAnsi="Times New Roman"/>
          <w:color w:val="000000"/>
          <w:sz w:val="24"/>
          <w:szCs w:val="24"/>
        </w:rPr>
        <w:t>wpływające na wysokość oferowanej ceny oferty:</w:t>
      </w:r>
    </w:p>
    <w:p w14:paraId="54B67B83" w14:textId="0937C98A" w:rsidR="00D27200" w:rsidRPr="0014284F" w:rsidRDefault="00D27200" w:rsidP="00D27200">
      <w:pPr>
        <w:pStyle w:val="Akapitzlist"/>
        <w:numPr>
          <w:ilvl w:val="1"/>
          <w:numId w:val="5"/>
        </w:numPr>
        <w:autoSpaceDE w:val="0"/>
        <w:autoSpaceDN w:val="0"/>
        <w:adjustRightInd w:val="0"/>
        <w:spacing w:after="0" w:line="240" w:lineRule="auto"/>
        <w:jc w:val="both"/>
        <w:rPr>
          <w:rFonts w:ascii="Times New Roman" w:hAnsi="Times New Roman" w:cs="Times New Roman"/>
          <w:color w:val="000000"/>
          <w:sz w:val="24"/>
          <w:szCs w:val="24"/>
        </w:rPr>
      </w:pPr>
      <w:r w:rsidRPr="0014284F">
        <w:rPr>
          <w:rFonts w:ascii="Times New Roman" w:hAnsi="Times New Roman"/>
          <w:color w:val="000000"/>
          <w:sz w:val="24"/>
          <w:szCs w:val="24"/>
        </w:rPr>
        <w:t xml:space="preserve">czynniki wpływające na koszty i nakłady bezpośrednie prowadzenia działalności, </w:t>
      </w:r>
      <w:r w:rsidR="0014284F">
        <w:rPr>
          <w:rFonts w:ascii="Times New Roman" w:hAnsi="Times New Roman"/>
          <w:color w:val="000000"/>
          <w:sz w:val="24"/>
          <w:szCs w:val="24"/>
        </w:rPr>
        <w:br/>
      </w:r>
      <w:r w:rsidRPr="0014284F">
        <w:rPr>
          <w:rFonts w:ascii="Times New Roman" w:hAnsi="Times New Roman"/>
          <w:color w:val="000000"/>
          <w:sz w:val="24"/>
          <w:szCs w:val="24"/>
        </w:rPr>
        <w:t>a przede wszystkim:</w:t>
      </w:r>
    </w:p>
    <w:p w14:paraId="77AD44BA" w14:textId="627AD926" w:rsidR="00D27200" w:rsidRPr="0014284F" w:rsidRDefault="00D27200" w:rsidP="0014284F">
      <w:pPr>
        <w:pStyle w:val="Akapitzlist"/>
        <w:numPr>
          <w:ilvl w:val="2"/>
          <w:numId w:val="5"/>
        </w:numPr>
        <w:autoSpaceDE w:val="0"/>
        <w:autoSpaceDN w:val="0"/>
        <w:adjustRightInd w:val="0"/>
        <w:spacing w:after="0" w:line="240" w:lineRule="auto"/>
        <w:ind w:left="1560" w:hanging="284"/>
        <w:jc w:val="both"/>
        <w:rPr>
          <w:rFonts w:ascii="Times New Roman" w:hAnsi="Times New Roman" w:cs="Times New Roman"/>
          <w:color w:val="000000"/>
          <w:sz w:val="24"/>
          <w:szCs w:val="24"/>
        </w:rPr>
      </w:pPr>
      <w:r w:rsidRPr="0014284F">
        <w:rPr>
          <w:rFonts w:ascii="Times New Roman" w:hAnsi="Times New Roman"/>
          <w:color w:val="000000"/>
          <w:sz w:val="24"/>
          <w:szCs w:val="24"/>
        </w:rPr>
        <w:t>ceny paliwa,</w:t>
      </w:r>
    </w:p>
    <w:p w14:paraId="4D32823D" w14:textId="5FD26279" w:rsidR="00D27200" w:rsidRPr="0014284F" w:rsidRDefault="00D27200" w:rsidP="0014284F">
      <w:pPr>
        <w:pStyle w:val="Akapitzlist"/>
        <w:numPr>
          <w:ilvl w:val="2"/>
          <w:numId w:val="5"/>
        </w:numPr>
        <w:autoSpaceDE w:val="0"/>
        <w:autoSpaceDN w:val="0"/>
        <w:adjustRightInd w:val="0"/>
        <w:spacing w:after="0" w:line="240" w:lineRule="auto"/>
        <w:ind w:left="1560" w:hanging="284"/>
        <w:jc w:val="both"/>
        <w:rPr>
          <w:rFonts w:ascii="Times New Roman" w:hAnsi="Times New Roman" w:cs="Times New Roman"/>
          <w:color w:val="000000"/>
          <w:sz w:val="24"/>
          <w:szCs w:val="24"/>
        </w:rPr>
      </w:pPr>
      <w:r w:rsidRPr="0014284F">
        <w:rPr>
          <w:rFonts w:ascii="Times New Roman" w:hAnsi="Times New Roman"/>
          <w:color w:val="000000"/>
          <w:sz w:val="24"/>
          <w:szCs w:val="24"/>
        </w:rPr>
        <w:t>koszty wynagrodzeń,</w:t>
      </w:r>
    </w:p>
    <w:p w14:paraId="25BB42F1" w14:textId="0E7D72E8" w:rsidR="00D27200" w:rsidRPr="0014284F" w:rsidRDefault="00D27200" w:rsidP="0014284F">
      <w:pPr>
        <w:pStyle w:val="Akapitzlist"/>
        <w:numPr>
          <w:ilvl w:val="2"/>
          <w:numId w:val="5"/>
        </w:numPr>
        <w:autoSpaceDE w:val="0"/>
        <w:autoSpaceDN w:val="0"/>
        <w:adjustRightInd w:val="0"/>
        <w:spacing w:after="0" w:line="240" w:lineRule="auto"/>
        <w:ind w:left="1560" w:hanging="284"/>
        <w:jc w:val="both"/>
        <w:rPr>
          <w:rFonts w:ascii="Times New Roman" w:hAnsi="Times New Roman" w:cs="Times New Roman"/>
          <w:color w:val="000000"/>
          <w:sz w:val="24"/>
          <w:szCs w:val="24"/>
        </w:rPr>
      </w:pPr>
      <w:r w:rsidRPr="0014284F">
        <w:rPr>
          <w:rFonts w:ascii="Times New Roman" w:hAnsi="Times New Roman"/>
          <w:color w:val="000000"/>
          <w:sz w:val="24"/>
          <w:szCs w:val="24"/>
        </w:rPr>
        <w:t>koszty parku samochodowego, w tym amortyzacja (w ujęciu kosztów rachunkowych lub w ujęciu  nakładów ekonomicznych - utrzymanie taboru wraz z jego odnowieniem),</w:t>
      </w:r>
    </w:p>
    <w:p w14:paraId="1C03D6CB" w14:textId="3BCEDAD3" w:rsidR="00D27200" w:rsidRPr="0014284F" w:rsidRDefault="00D27200" w:rsidP="0014284F">
      <w:pPr>
        <w:pStyle w:val="Akapitzlist"/>
        <w:numPr>
          <w:ilvl w:val="2"/>
          <w:numId w:val="5"/>
        </w:numPr>
        <w:autoSpaceDE w:val="0"/>
        <w:autoSpaceDN w:val="0"/>
        <w:adjustRightInd w:val="0"/>
        <w:spacing w:after="0" w:line="240" w:lineRule="auto"/>
        <w:ind w:left="1560" w:hanging="284"/>
        <w:jc w:val="both"/>
        <w:rPr>
          <w:rFonts w:ascii="Times New Roman" w:hAnsi="Times New Roman" w:cs="Times New Roman"/>
          <w:color w:val="000000"/>
          <w:sz w:val="24"/>
          <w:szCs w:val="24"/>
        </w:rPr>
      </w:pPr>
      <w:r w:rsidRPr="0014284F">
        <w:rPr>
          <w:rFonts w:ascii="Times New Roman" w:hAnsi="Times New Roman"/>
          <w:color w:val="000000"/>
          <w:sz w:val="24"/>
          <w:szCs w:val="24"/>
        </w:rPr>
        <w:t>udostępnienia pojemników i kontenerów,</w:t>
      </w:r>
    </w:p>
    <w:p w14:paraId="5A53E8E9" w14:textId="40E0938C" w:rsidR="00D27200" w:rsidRPr="0014284F" w:rsidRDefault="00D27200" w:rsidP="00D27200">
      <w:pPr>
        <w:pStyle w:val="Akapitzlist"/>
        <w:numPr>
          <w:ilvl w:val="1"/>
          <w:numId w:val="5"/>
        </w:numPr>
        <w:autoSpaceDE w:val="0"/>
        <w:autoSpaceDN w:val="0"/>
        <w:adjustRightInd w:val="0"/>
        <w:spacing w:after="0" w:line="240" w:lineRule="auto"/>
        <w:jc w:val="both"/>
        <w:rPr>
          <w:rFonts w:ascii="Times New Roman" w:hAnsi="Times New Roman" w:cs="Times New Roman"/>
          <w:color w:val="000000"/>
          <w:sz w:val="24"/>
          <w:szCs w:val="24"/>
        </w:rPr>
      </w:pPr>
      <w:r w:rsidRPr="0014284F">
        <w:rPr>
          <w:rFonts w:ascii="Times New Roman" w:hAnsi="Times New Roman"/>
          <w:color w:val="000000"/>
          <w:sz w:val="24"/>
          <w:szCs w:val="24"/>
        </w:rPr>
        <w:t>cechy  rynku:</w:t>
      </w:r>
    </w:p>
    <w:p w14:paraId="601B1134" w14:textId="6B915091" w:rsidR="00D27200" w:rsidRPr="0014284F" w:rsidRDefault="00D27200" w:rsidP="0014284F">
      <w:pPr>
        <w:pStyle w:val="Akapitzlist"/>
        <w:numPr>
          <w:ilvl w:val="2"/>
          <w:numId w:val="5"/>
        </w:numPr>
        <w:autoSpaceDE w:val="0"/>
        <w:autoSpaceDN w:val="0"/>
        <w:adjustRightInd w:val="0"/>
        <w:spacing w:after="0" w:line="240" w:lineRule="auto"/>
        <w:ind w:left="1560" w:hanging="284"/>
        <w:jc w:val="both"/>
        <w:rPr>
          <w:rFonts w:ascii="Times New Roman" w:hAnsi="Times New Roman" w:cs="Times New Roman"/>
          <w:color w:val="000000"/>
          <w:sz w:val="24"/>
          <w:szCs w:val="24"/>
        </w:rPr>
      </w:pPr>
      <w:r w:rsidRPr="0014284F">
        <w:rPr>
          <w:rFonts w:ascii="Times New Roman" w:hAnsi="Times New Roman"/>
          <w:color w:val="000000"/>
          <w:sz w:val="24"/>
          <w:szCs w:val="24"/>
        </w:rPr>
        <w:t>odległość od instalacji,</w:t>
      </w:r>
    </w:p>
    <w:p w14:paraId="096FDA93" w14:textId="781C9FC0" w:rsidR="00D27200" w:rsidRPr="0014284F" w:rsidRDefault="00D27200" w:rsidP="0014284F">
      <w:pPr>
        <w:pStyle w:val="Akapitzlist"/>
        <w:numPr>
          <w:ilvl w:val="2"/>
          <w:numId w:val="5"/>
        </w:numPr>
        <w:autoSpaceDE w:val="0"/>
        <w:autoSpaceDN w:val="0"/>
        <w:adjustRightInd w:val="0"/>
        <w:spacing w:after="0" w:line="240" w:lineRule="auto"/>
        <w:ind w:left="1560" w:hanging="284"/>
        <w:jc w:val="both"/>
        <w:rPr>
          <w:rFonts w:ascii="Times New Roman" w:hAnsi="Times New Roman" w:cs="Times New Roman"/>
          <w:color w:val="000000"/>
          <w:sz w:val="24"/>
          <w:szCs w:val="24"/>
        </w:rPr>
      </w:pPr>
      <w:r w:rsidRPr="0014284F">
        <w:rPr>
          <w:rFonts w:ascii="Times New Roman" w:hAnsi="Times New Roman"/>
          <w:color w:val="000000"/>
          <w:sz w:val="24"/>
          <w:szCs w:val="24"/>
        </w:rPr>
        <w:t>odległość od bazy,</w:t>
      </w:r>
    </w:p>
    <w:p w14:paraId="2320F559" w14:textId="42A6BBC6" w:rsidR="00D27200" w:rsidRPr="0014284F" w:rsidRDefault="00D27200" w:rsidP="0014284F">
      <w:pPr>
        <w:pStyle w:val="Akapitzlist"/>
        <w:numPr>
          <w:ilvl w:val="2"/>
          <w:numId w:val="5"/>
        </w:numPr>
        <w:autoSpaceDE w:val="0"/>
        <w:autoSpaceDN w:val="0"/>
        <w:adjustRightInd w:val="0"/>
        <w:spacing w:after="0" w:line="240" w:lineRule="auto"/>
        <w:ind w:left="1560" w:hanging="284"/>
        <w:jc w:val="both"/>
        <w:rPr>
          <w:rFonts w:ascii="Times New Roman" w:hAnsi="Times New Roman" w:cs="Times New Roman"/>
          <w:color w:val="000000"/>
          <w:sz w:val="24"/>
          <w:szCs w:val="24"/>
        </w:rPr>
      </w:pPr>
      <w:r w:rsidRPr="0014284F">
        <w:rPr>
          <w:rFonts w:ascii="Times New Roman" w:hAnsi="Times New Roman"/>
          <w:color w:val="000000"/>
          <w:sz w:val="24"/>
          <w:szCs w:val="24"/>
        </w:rPr>
        <w:t>zagęszczenie osadnictwa,</w:t>
      </w:r>
    </w:p>
    <w:p w14:paraId="427116CC" w14:textId="39965CEF" w:rsidR="00D27200" w:rsidRPr="0014284F" w:rsidRDefault="00D27200" w:rsidP="0014284F">
      <w:pPr>
        <w:pStyle w:val="Akapitzlist"/>
        <w:numPr>
          <w:ilvl w:val="2"/>
          <w:numId w:val="5"/>
        </w:numPr>
        <w:autoSpaceDE w:val="0"/>
        <w:autoSpaceDN w:val="0"/>
        <w:adjustRightInd w:val="0"/>
        <w:spacing w:after="0" w:line="240" w:lineRule="auto"/>
        <w:ind w:left="1560" w:hanging="284"/>
        <w:jc w:val="both"/>
        <w:rPr>
          <w:rFonts w:ascii="Times New Roman" w:hAnsi="Times New Roman" w:cs="Times New Roman"/>
          <w:color w:val="000000"/>
          <w:sz w:val="24"/>
          <w:szCs w:val="24"/>
        </w:rPr>
      </w:pPr>
      <w:r w:rsidRPr="0014284F">
        <w:rPr>
          <w:rFonts w:ascii="Times New Roman" w:hAnsi="Times New Roman"/>
          <w:color w:val="000000"/>
          <w:sz w:val="24"/>
          <w:szCs w:val="24"/>
        </w:rPr>
        <w:t>liczba klientów w danym rejonie,</w:t>
      </w:r>
    </w:p>
    <w:p w14:paraId="0784642F" w14:textId="0317503E" w:rsidR="00D27200" w:rsidRPr="0014284F" w:rsidRDefault="00D27200" w:rsidP="0014284F">
      <w:pPr>
        <w:pStyle w:val="Akapitzlist"/>
        <w:numPr>
          <w:ilvl w:val="2"/>
          <w:numId w:val="5"/>
        </w:numPr>
        <w:autoSpaceDE w:val="0"/>
        <w:autoSpaceDN w:val="0"/>
        <w:adjustRightInd w:val="0"/>
        <w:spacing w:after="0" w:line="240" w:lineRule="auto"/>
        <w:ind w:left="1560" w:hanging="284"/>
        <w:jc w:val="both"/>
        <w:rPr>
          <w:rFonts w:ascii="Times New Roman" w:hAnsi="Times New Roman" w:cs="Times New Roman"/>
          <w:color w:val="000000"/>
          <w:sz w:val="24"/>
          <w:szCs w:val="24"/>
        </w:rPr>
      </w:pPr>
      <w:r w:rsidRPr="0014284F">
        <w:rPr>
          <w:rFonts w:ascii="Times New Roman" w:hAnsi="Times New Roman"/>
          <w:color w:val="000000"/>
          <w:sz w:val="24"/>
          <w:szCs w:val="24"/>
        </w:rPr>
        <w:t>specyfika zabudowy (jednorodzinna, wspólnoty mieszkaniowe),</w:t>
      </w:r>
    </w:p>
    <w:p w14:paraId="1F234A17" w14:textId="01590A74" w:rsidR="00D27200" w:rsidRPr="0014284F" w:rsidRDefault="00D27200" w:rsidP="0014284F">
      <w:pPr>
        <w:pStyle w:val="Akapitzlist"/>
        <w:numPr>
          <w:ilvl w:val="1"/>
          <w:numId w:val="5"/>
        </w:numPr>
        <w:autoSpaceDE w:val="0"/>
        <w:autoSpaceDN w:val="0"/>
        <w:adjustRightInd w:val="0"/>
        <w:spacing w:after="0" w:line="240" w:lineRule="auto"/>
        <w:jc w:val="both"/>
        <w:rPr>
          <w:rFonts w:ascii="Times New Roman" w:hAnsi="Times New Roman" w:cs="Times New Roman"/>
          <w:color w:val="000000"/>
          <w:sz w:val="24"/>
          <w:szCs w:val="24"/>
        </w:rPr>
      </w:pPr>
      <w:r w:rsidRPr="0014284F">
        <w:rPr>
          <w:rFonts w:ascii="Times New Roman" w:hAnsi="Times New Roman"/>
          <w:color w:val="000000"/>
          <w:sz w:val="24"/>
          <w:szCs w:val="24"/>
        </w:rPr>
        <w:t>ilość i jakość odpadów:</w:t>
      </w:r>
    </w:p>
    <w:p w14:paraId="27DE05BC" w14:textId="2A080575" w:rsidR="00D27200" w:rsidRPr="0014284F" w:rsidRDefault="00D27200" w:rsidP="0014284F">
      <w:pPr>
        <w:pStyle w:val="Akapitzlist"/>
        <w:numPr>
          <w:ilvl w:val="2"/>
          <w:numId w:val="5"/>
        </w:numPr>
        <w:autoSpaceDE w:val="0"/>
        <w:autoSpaceDN w:val="0"/>
        <w:adjustRightInd w:val="0"/>
        <w:spacing w:after="0" w:line="240" w:lineRule="auto"/>
        <w:ind w:left="1560" w:hanging="284"/>
        <w:jc w:val="both"/>
        <w:rPr>
          <w:rFonts w:ascii="Times New Roman" w:hAnsi="Times New Roman" w:cs="Times New Roman"/>
          <w:color w:val="000000"/>
          <w:sz w:val="24"/>
          <w:szCs w:val="24"/>
        </w:rPr>
      </w:pPr>
      <w:r w:rsidRPr="0014284F">
        <w:rPr>
          <w:rFonts w:ascii="Times New Roman" w:hAnsi="Times New Roman"/>
          <w:color w:val="000000"/>
          <w:sz w:val="24"/>
          <w:szCs w:val="24"/>
        </w:rPr>
        <w:t>ilość odbieranych odpadów,</w:t>
      </w:r>
    </w:p>
    <w:p w14:paraId="0B8ECBAD" w14:textId="00404FE4" w:rsidR="00D27200" w:rsidRPr="0014284F" w:rsidRDefault="00D27200" w:rsidP="0014284F">
      <w:pPr>
        <w:pStyle w:val="Akapitzlist"/>
        <w:numPr>
          <w:ilvl w:val="2"/>
          <w:numId w:val="5"/>
        </w:numPr>
        <w:autoSpaceDE w:val="0"/>
        <w:autoSpaceDN w:val="0"/>
        <w:adjustRightInd w:val="0"/>
        <w:spacing w:after="0" w:line="240" w:lineRule="auto"/>
        <w:ind w:left="1560" w:hanging="284"/>
        <w:jc w:val="both"/>
        <w:rPr>
          <w:rFonts w:ascii="Times New Roman" w:hAnsi="Times New Roman" w:cs="Times New Roman"/>
          <w:color w:val="000000"/>
          <w:sz w:val="24"/>
          <w:szCs w:val="24"/>
        </w:rPr>
      </w:pPr>
      <w:r w:rsidRPr="0014284F">
        <w:rPr>
          <w:rFonts w:ascii="Times New Roman" w:hAnsi="Times New Roman"/>
          <w:color w:val="000000"/>
          <w:sz w:val="24"/>
          <w:szCs w:val="24"/>
        </w:rPr>
        <w:t>typ odpadów: zmieszane i segregowane,</w:t>
      </w:r>
    </w:p>
    <w:p w14:paraId="00285F2E" w14:textId="385423B7" w:rsidR="00D27200" w:rsidRPr="0014284F" w:rsidRDefault="00D27200" w:rsidP="0014284F">
      <w:pPr>
        <w:pStyle w:val="Akapitzlist"/>
        <w:numPr>
          <w:ilvl w:val="2"/>
          <w:numId w:val="5"/>
        </w:numPr>
        <w:autoSpaceDE w:val="0"/>
        <w:autoSpaceDN w:val="0"/>
        <w:adjustRightInd w:val="0"/>
        <w:spacing w:after="0" w:line="240" w:lineRule="auto"/>
        <w:ind w:left="1560" w:hanging="284"/>
        <w:jc w:val="both"/>
        <w:rPr>
          <w:rFonts w:ascii="Times New Roman" w:hAnsi="Times New Roman" w:cs="Times New Roman"/>
          <w:color w:val="000000"/>
          <w:sz w:val="24"/>
          <w:szCs w:val="24"/>
        </w:rPr>
      </w:pPr>
      <w:r w:rsidRPr="0014284F">
        <w:rPr>
          <w:rFonts w:ascii="Times New Roman" w:hAnsi="Times New Roman"/>
          <w:color w:val="000000"/>
          <w:sz w:val="24"/>
          <w:szCs w:val="24"/>
        </w:rPr>
        <w:t>waga odpadów</w:t>
      </w:r>
      <w:r w:rsidR="00D76E57">
        <w:rPr>
          <w:rFonts w:ascii="Times New Roman" w:hAnsi="Times New Roman"/>
          <w:color w:val="000000"/>
          <w:sz w:val="24"/>
          <w:szCs w:val="24"/>
        </w:rPr>
        <w:t xml:space="preserve"> (w tonach)</w:t>
      </w:r>
      <w:r w:rsidRPr="0014284F">
        <w:rPr>
          <w:rFonts w:ascii="Times New Roman" w:hAnsi="Times New Roman"/>
          <w:color w:val="000000"/>
          <w:sz w:val="24"/>
          <w:szCs w:val="24"/>
        </w:rPr>
        <w:t>,</w:t>
      </w:r>
    </w:p>
    <w:p w14:paraId="27D80516" w14:textId="060A37F5" w:rsidR="00D27200" w:rsidRPr="0014284F" w:rsidRDefault="00D27200" w:rsidP="0014284F">
      <w:pPr>
        <w:pStyle w:val="Akapitzlist"/>
        <w:numPr>
          <w:ilvl w:val="2"/>
          <w:numId w:val="5"/>
        </w:numPr>
        <w:autoSpaceDE w:val="0"/>
        <w:autoSpaceDN w:val="0"/>
        <w:adjustRightInd w:val="0"/>
        <w:spacing w:after="0" w:line="240" w:lineRule="auto"/>
        <w:ind w:left="1560" w:hanging="284"/>
        <w:jc w:val="both"/>
        <w:rPr>
          <w:rFonts w:ascii="Times New Roman" w:hAnsi="Times New Roman" w:cs="Times New Roman"/>
          <w:color w:val="000000"/>
          <w:sz w:val="24"/>
          <w:szCs w:val="24"/>
        </w:rPr>
      </w:pPr>
      <w:r w:rsidRPr="0014284F">
        <w:rPr>
          <w:rFonts w:ascii="Times New Roman" w:hAnsi="Times New Roman"/>
          <w:color w:val="000000"/>
          <w:sz w:val="24"/>
          <w:szCs w:val="24"/>
        </w:rPr>
        <w:t>odległość od miejsca dostarczania odpadów,</w:t>
      </w:r>
    </w:p>
    <w:p w14:paraId="50405E34" w14:textId="30C6049F" w:rsidR="00D27200" w:rsidRPr="0014284F" w:rsidRDefault="00D27200" w:rsidP="0014284F">
      <w:pPr>
        <w:pStyle w:val="Akapitzlist"/>
        <w:numPr>
          <w:ilvl w:val="1"/>
          <w:numId w:val="5"/>
        </w:numPr>
        <w:autoSpaceDE w:val="0"/>
        <w:autoSpaceDN w:val="0"/>
        <w:adjustRightInd w:val="0"/>
        <w:spacing w:after="0" w:line="240" w:lineRule="auto"/>
        <w:jc w:val="both"/>
        <w:rPr>
          <w:rFonts w:ascii="Times New Roman" w:hAnsi="Times New Roman" w:cs="Times New Roman"/>
          <w:color w:val="000000"/>
          <w:sz w:val="24"/>
          <w:szCs w:val="24"/>
        </w:rPr>
      </w:pPr>
      <w:r w:rsidRPr="0014284F">
        <w:rPr>
          <w:rFonts w:ascii="Times New Roman" w:hAnsi="Times New Roman"/>
          <w:color w:val="000000"/>
          <w:sz w:val="24"/>
          <w:szCs w:val="24"/>
        </w:rPr>
        <w:t>warunki umowy:</w:t>
      </w:r>
    </w:p>
    <w:p w14:paraId="506ABEE4" w14:textId="2854AD82" w:rsidR="00D27200" w:rsidRPr="0014284F" w:rsidRDefault="00D27200" w:rsidP="0014284F">
      <w:pPr>
        <w:pStyle w:val="Akapitzlist"/>
        <w:numPr>
          <w:ilvl w:val="2"/>
          <w:numId w:val="5"/>
        </w:numPr>
        <w:autoSpaceDE w:val="0"/>
        <w:autoSpaceDN w:val="0"/>
        <w:adjustRightInd w:val="0"/>
        <w:spacing w:after="0" w:line="240" w:lineRule="auto"/>
        <w:ind w:left="1560" w:hanging="284"/>
        <w:jc w:val="both"/>
        <w:rPr>
          <w:rFonts w:ascii="Times New Roman" w:hAnsi="Times New Roman" w:cs="Times New Roman"/>
          <w:color w:val="000000"/>
          <w:sz w:val="24"/>
          <w:szCs w:val="24"/>
        </w:rPr>
      </w:pPr>
      <w:r w:rsidRPr="0014284F">
        <w:rPr>
          <w:rFonts w:ascii="Times New Roman" w:hAnsi="Times New Roman"/>
          <w:color w:val="000000"/>
          <w:sz w:val="24"/>
          <w:szCs w:val="24"/>
        </w:rPr>
        <w:t>liczba mieszkańców,</w:t>
      </w:r>
    </w:p>
    <w:p w14:paraId="2A2A0E0A" w14:textId="4528102E" w:rsidR="00D27200" w:rsidRPr="0014284F" w:rsidRDefault="00D27200" w:rsidP="0014284F">
      <w:pPr>
        <w:pStyle w:val="Akapitzlist"/>
        <w:numPr>
          <w:ilvl w:val="2"/>
          <w:numId w:val="5"/>
        </w:numPr>
        <w:autoSpaceDE w:val="0"/>
        <w:autoSpaceDN w:val="0"/>
        <w:adjustRightInd w:val="0"/>
        <w:spacing w:after="0" w:line="240" w:lineRule="auto"/>
        <w:ind w:left="1560" w:hanging="284"/>
        <w:jc w:val="both"/>
        <w:rPr>
          <w:rFonts w:ascii="Times New Roman" w:hAnsi="Times New Roman" w:cs="Times New Roman"/>
          <w:color w:val="000000"/>
          <w:sz w:val="24"/>
          <w:szCs w:val="24"/>
        </w:rPr>
      </w:pPr>
      <w:r w:rsidRPr="0014284F">
        <w:rPr>
          <w:rFonts w:ascii="Times New Roman" w:hAnsi="Times New Roman"/>
          <w:color w:val="000000"/>
          <w:sz w:val="24"/>
          <w:szCs w:val="24"/>
        </w:rPr>
        <w:t>zakres usług objętych umową,</w:t>
      </w:r>
    </w:p>
    <w:p w14:paraId="2A696DFA" w14:textId="415315F3" w:rsidR="00D27200" w:rsidRPr="0014284F" w:rsidRDefault="00D27200" w:rsidP="0014284F">
      <w:pPr>
        <w:pStyle w:val="Akapitzlist"/>
        <w:numPr>
          <w:ilvl w:val="2"/>
          <w:numId w:val="5"/>
        </w:numPr>
        <w:autoSpaceDE w:val="0"/>
        <w:autoSpaceDN w:val="0"/>
        <w:adjustRightInd w:val="0"/>
        <w:spacing w:after="0" w:line="240" w:lineRule="auto"/>
        <w:ind w:left="1560" w:hanging="284"/>
        <w:jc w:val="both"/>
        <w:rPr>
          <w:rFonts w:ascii="Times New Roman" w:hAnsi="Times New Roman" w:cs="Times New Roman"/>
          <w:color w:val="000000"/>
          <w:sz w:val="24"/>
          <w:szCs w:val="24"/>
        </w:rPr>
      </w:pPr>
      <w:r w:rsidRPr="0014284F">
        <w:rPr>
          <w:rFonts w:ascii="Times New Roman" w:hAnsi="Times New Roman"/>
          <w:color w:val="000000"/>
          <w:sz w:val="24"/>
          <w:szCs w:val="24"/>
        </w:rPr>
        <w:t>rodzaj bądź system zbiórki,</w:t>
      </w:r>
    </w:p>
    <w:p w14:paraId="29ACC938" w14:textId="14A4E50E" w:rsidR="00D27200" w:rsidRPr="0014284F" w:rsidRDefault="00D27200" w:rsidP="0014284F">
      <w:pPr>
        <w:pStyle w:val="Akapitzlist"/>
        <w:numPr>
          <w:ilvl w:val="2"/>
          <w:numId w:val="5"/>
        </w:numPr>
        <w:autoSpaceDE w:val="0"/>
        <w:autoSpaceDN w:val="0"/>
        <w:adjustRightInd w:val="0"/>
        <w:spacing w:after="0" w:line="240" w:lineRule="auto"/>
        <w:ind w:left="1560" w:hanging="284"/>
        <w:jc w:val="both"/>
        <w:rPr>
          <w:rFonts w:ascii="Times New Roman" w:hAnsi="Times New Roman" w:cs="Times New Roman"/>
          <w:color w:val="000000"/>
          <w:sz w:val="24"/>
          <w:szCs w:val="24"/>
        </w:rPr>
      </w:pPr>
      <w:r w:rsidRPr="0014284F">
        <w:rPr>
          <w:rFonts w:ascii="Times New Roman" w:hAnsi="Times New Roman"/>
          <w:color w:val="000000"/>
          <w:sz w:val="24"/>
          <w:szCs w:val="24"/>
        </w:rPr>
        <w:t>rodzaj pojemników i worków przeznaczonych na selektywn</w:t>
      </w:r>
      <w:r w:rsidR="0076042B">
        <w:rPr>
          <w:rFonts w:ascii="Times New Roman" w:hAnsi="Times New Roman"/>
          <w:color w:val="000000"/>
          <w:sz w:val="24"/>
          <w:szCs w:val="24"/>
        </w:rPr>
        <w:t>ą</w:t>
      </w:r>
      <w:r w:rsidRPr="0014284F">
        <w:rPr>
          <w:rFonts w:ascii="Times New Roman" w:hAnsi="Times New Roman"/>
          <w:color w:val="000000"/>
          <w:sz w:val="24"/>
          <w:szCs w:val="24"/>
        </w:rPr>
        <w:t xml:space="preserve"> zbiórkę odpadów komunalnych</w:t>
      </w:r>
    </w:p>
    <w:p w14:paraId="64B02210" w14:textId="5E60D3E9" w:rsidR="00D27200" w:rsidRPr="0014284F" w:rsidRDefault="00D27200" w:rsidP="0014284F">
      <w:pPr>
        <w:pStyle w:val="Akapitzlist"/>
        <w:numPr>
          <w:ilvl w:val="2"/>
          <w:numId w:val="5"/>
        </w:numPr>
        <w:autoSpaceDE w:val="0"/>
        <w:autoSpaceDN w:val="0"/>
        <w:adjustRightInd w:val="0"/>
        <w:spacing w:after="0" w:line="240" w:lineRule="auto"/>
        <w:ind w:left="1560" w:hanging="284"/>
        <w:jc w:val="both"/>
        <w:rPr>
          <w:rFonts w:ascii="Times New Roman" w:hAnsi="Times New Roman" w:cs="Times New Roman"/>
          <w:color w:val="000000"/>
          <w:sz w:val="24"/>
          <w:szCs w:val="24"/>
        </w:rPr>
      </w:pPr>
      <w:r w:rsidRPr="0014284F">
        <w:rPr>
          <w:rFonts w:ascii="Times New Roman" w:hAnsi="Times New Roman"/>
          <w:color w:val="000000"/>
          <w:sz w:val="24"/>
          <w:szCs w:val="24"/>
        </w:rPr>
        <w:t>czas obsługi,</w:t>
      </w:r>
    </w:p>
    <w:p w14:paraId="5417ACE8" w14:textId="04E07358" w:rsidR="00D27200" w:rsidRPr="0014284F" w:rsidRDefault="00D27200" w:rsidP="0014284F">
      <w:pPr>
        <w:pStyle w:val="Akapitzlist"/>
        <w:numPr>
          <w:ilvl w:val="2"/>
          <w:numId w:val="5"/>
        </w:numPr>
        <w:autoSpaceDE w:val="0"/>
        <w:autoSpaceDN w:val="0"/>
        <w:adjustRightInd w:val="0"/>
        <w:spacing w:after="0" w:line="240" w:lineRule="auto"/>
        <w:ind w:left="1560" w:hanging="284"/>
        <w:jc w:val="both"/>
        <w:rPr>
          <w:rFonts w:ascii="Times New Roman" w:hAnsi="Times New Roman" w:cs="Times New Roman"/>
          <w:color w:val="000000"/>
          <w:sz w:val="24"/>
          <w:szCs w:val="24"/>
        </w:rPr>
      </w:pPr>
      <w:r w:rsidRPr="0014284F">
        <w:rPr>
          <w:rFonts w:ascii="Times New Roman" w:hAnsi="Times New Roman"/>
          <w:color w:val="000000"/>
          <w:sz w:val="24"/>
          <w:szCs w:val="24"/>
        </w:rPr>
        <w:t>częstotliwość odbieranych odpadów od mieszkańców,</w:t>
      </w:r>
    </w:p>
    <w:p w14:paraId="2B512C1B" w14:textId="5757E63E" w:rsidR="00D27200" w:rsidRPr="0014284F" w:rsidRDefault="00D27200" w:rsidP="0014284F">
      <w:pPr>
        <w:pStyle w:val="Akapitzlist"/>
        <w:numPr>
          <w:ilvl w:val="2"/>
          <w:numId w:val="5"/>
        </w:numPr>
        <w:autoSpaceDE w:val="0"/>
        <w:autoSpaceDN w:val="0"/>
        <w:adjustRightInd w:val="0"/>
        <w:spacing w:after="0" w:line="240" w:lineRule="auto"/>
        <w:ind w:left="1560" w:hanging="284"/>
        <w:jc w:val="both"/>
        <w:rPr>
          <w:rFonts w:ascii="Times New Roman" w:hAnsi="Times New Roman" w:cs="Times New Roman"/>
          <w:color w:val="000000"/>
          <w:sz w:val="24"/>
          <w:szCs w:val="24"/>
        </w:rPr>
      </w:pPr>
      <w:r w:rsidRPr="0014284F">
        <w:rPr>
          <w:rFonts w:ascii="Times New Roman" w:hAnsi="Times New Roman"/>
          <w:color w:val="000000"/>
          <w:sz w:val="24"/>
          <w:szCs w:val="24"/>
        </w:rPr>
        <w:t>koszty związane z organizacją selektywnej zbiórki,</w:t>
      </w:r>
    </w:p>
    <w:p w14:paraId="6415C9E5" w14:textId="4941FF1C" w:rsidR="00D27200" w:rsidRPr="0014284F" w:rsidRDefault="00D27200" w:rsidP="0014284F">
      <w:pPr>
        <w:pStyle w:val="Akapitzlist"/>
        <w:numPr>
          <w:ilvl w:val="2"/>
          <w:numId w:val="5"/>
        </w:numPr>
        <w:autoSpaceDE w:val="0"/>
        <w:autoSpaceDN w:val="0"/>
        <w:adjustRightInd w:val="0"/>
        <w:spacing w:after="0" w:line="240" w:lineRule="auto"/>
        <w:ind w:left="1560" w:hanging="284"/>
        <w:jc w:val="both"/>
        <w:rPr>
          <w:rFonts w:ascii="Times New Roman" w:hAnsi="Times New Roman" w:cs="Times New Roman"/>
          <w:color w:val="000000"/>
          <w:sz w:val="24"/>
          <w:szCs w:val="24"/>
        </w:rPr>
      </w:pPr>
      <w:r w:rsidRPr="0014284F">
        <w:rPr>
          <w:rFonts w:ascii="Times New Roman" w:hAnsi="Times New Roman"/>
          <w:color w:val="000000"/>
          <w:sz w:val="24"/>
          <w:szCs w:val="24"/>
        </w:rPr>
        <w:t>liczba pojemników i worków  konieczna do gromadzenia odpadów,</w:t>
      </w:r>
    </w:p>
    <w:p w14:paraId="32EF37F9" w14:textId="129FA985" w:rsidR="00D27200" w:rsidRPr="0014284F" w:rsidRDefault="00D27200" w:rsidP="0014284F">
      <w:pPr>
        <w:pStyle w:val="Akapitzlist"/>
        <w:numPr>
          <w:ilvl w:val="2"/>
          <w:numId w:val="5"/>
        </w:numPr>
        <w:autoSpaceDE w:val="0"/>
        <w:autoSpaceDN w:val="0"/>
        <w:adjustRightInd w:val="0"/>
        <w:spacing w:after="0" w:line="240" w:lineRule="auto"/>
        <w:ind w:left="1560" w:hanging="284"/>
        <w:jc w:val="both"/>
        <w:rPr>
          <w:rFonts w:ascii="Times New Roman" w:hAnsi="Times New Roman" w:cs="Times New Roman"/>
          <w:color w:val="000000"/>
          <w:sz w:val="24"/>
          <w:szCs w:val="24"/>
        </w:rPr>
      </w:pPr>
      <w:r w:rsidRPr="0014284F">
        <w:rPr>
          <w:rFonts w:ascii="Times New Roman" w:hAnsi="Times New Roman"/>
          <w:color w:val="000000"/>
          <w:sz w:val="24"/>
          <w:szCs w:val="24"/>
        </w:rPr>
        <w:t>czas trwania umowy,</w:t>
      </w:r>
    </w:p>
    <w:p w14:paraId="1E4326DF" w14:textId="57DE1FF3" w:rsidR="00D27200" w:rsidRPr="0014284F" w:rsidRDefault="00D27200" w:rsidP="0014284F">
      <w:pPr>
        <w:pStyle w:val="Akapitzlist"/>
        <w:numPr>
          <w:ilvl w:val="2"/>
          <w:numId w:val="5"/>
        </w:numPr>
        <w:autoSpaceDE w:val="0"/>
        <w:autoSpaceDN w:val="0"/>
        <w:adjustRightInd w:val="0"/>
        <w:spacing w:after="0" w:line="240" w:lineRule="auto"/>
        <w:ind w:left="1560" w:hanging="284"/>
        <w:jc w:val="both"/>
        <w:rPr>
          <w:rFonts w:ascii="Times New Roman" w:hAnsi="Times New Roman" w:cs="Times New Roman"/>
          <w:color w:val="000000"/>
          <w:sz w:val="24"/>
          <w:szCs w:val="24"/>
        </w:rPr>
      </w:pPr>
      <w:r w:rsidRPr="0014284F">
        <w:rPr>
          <w:rFonts w:ascii="Times New Roman" w:hAnsi="Times New Roman"/>
          <w:color w:val="000000"/>
          <w:sz w:val="24"/>
          <w:szCs w:val="24"/>
        </w:rPr>
        <w:t>rodzaj pojemników i środka transportu do ich obsługi,</w:t>
      </w:r>
    </w:p>
    <w:p w14:paraId="11370392" w14:textId="0047E1E1" w:rsidR="00D27200" w:rsidRPr="0014284F" w:rsidRDefault="00D27200" w:rsidP="0014284F">
      <w:pPr>
        <w:pStyle w:val="Akapitzlist"/>
        <w:numPr>
          <w:ilvl w:val="2"/>
          <w:numId w:val="5"/>
        </w:numPr>
        <w:autoSpaceDE w:val="0"/>
        <w:autoSpaceDN w:val="0"/>
        <w:adjustRightInd w:val="0"/>
        <w:spacing w:after="0" w:line="240" w:lineRule="auto"/>
        <w:ind w:left="1560" w:hanging="284"/>
        <w:jc w:val="both"/>
        <w:rPr>
          <w:rFonts w:ascii="Times New Roman" w:hAnsi="Times New Roman" w:cs="Times New Roman"/>
          <w:color w:val="000000"/>
          <w:sz w:val="24"/>
          <w:szCs w:val="24"/>
        </w:rPr>
      </w:pPr>
      <w:r w:rsidRPr="0014284F">
        <w:rPr>
          <w:rFonts w:ascii="Times New Roman" w:hAnsi="Times New Roman"/>
          <w:color w:val="000000"/>
          <w:sz w:val="24"/>
          <w:szCs w:val="24"/>
        </w:rPr>
        <w:t>ilość odbieranych odpadów (wielkość kontraktu).</w:t>
      </w:r>
    </w:p>
    <w:p w14:paraId="7C4B7ED7" w14:textId="77777777" w:rsidR="00D27200" w:rsidRPr="00D27200" w:rsidRDefault="00D27200" w:rsidP="0014284F">
      <w:pPr>
        <w:pStyle w:val="Akapitzlist"/>
        <w:autoSpaceDE w:val="0"/>
        <w:autoSpaceDN w:val="0"/>
        <w:adjustRightInd w:val="0"/>
        <w:spacing w:after="0" w:line="240" w:lineRule="auto"/>
        <w:jc w:val="both"/>
        <w:rPr>
          <w:rFonts w:ascii="Times New Roman" w:eastAsia="TimesNewRomanPSMT" w:hAnsi="Times New Roman"/>
          <w:b/>
          <w:sz w:val="24"/>
          <w:szCs w:val="24"/>
        </w:rPr>
      </w:pPr>
    </w:p>
    <w:p w14:paraId="50CE8513" w14:textId="746EB087" w:rsidR="0014284F" w:rsidRDefault="0014284F" w:rsidP="0014284F">
      <w:pPr>
        <w:pStyle w:val="Akapitzlist"/>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UWAGA!</w:t>
      </w:r>
    </w:p>
    <w:p w14:paraId="57A2383F" w14:textId="4156C093" w:rsidR="00F4680E" w:rsidRPr="0014284F" w:rsidRDefault="00F4680E" w:rsidP="0014284F">
      <w:pPr>
        <w:pStyle w:val="Akapitzlist"/>
        <w:autoSpaceDE w:val="0"/>
        <w:autoSpaceDN w:val="0"/>
        <w:adjustRightInd w:val="0"/>
        <w:spacing w:after="0" w:line="240" w:lineRule="auto"/>
        <w:jc w:val="both"/>
        <w:rPr>
          <w:rFonts w:ascii="Times New Roman" w:eastAsia="TimesNewRomanPSMT" w:hAnsi="Times New Roman"/>
          <w:sz w:val="24"/>
          <w:szCs w:val="24"/>
        </w:rPr>
      </w:pPr>
      <w:r w:rsidRPr="0014284F">
        <w:rPr>
          <w:rFonts w:ascii="Times New Roman" w:hAnsi="Times New Roman"/>
          <w:sz w:val="24"/>
          <w:szCs w:val="24"/>
        </w:rPr>
        <w:t xml:space="preserve">W związku z modernizacją ZUOK „Orli Staw” Zamawiający planuje w okresie </w:t>
      </w:r>
      <w:r w:rsidRPr="0014284F">
        <w:rPr>
          <w:rFonts w:ascii="Times New Roman" w:hAnsi="Times New Roman"/>
          <w:sz w:val="24"/>
          <w:szCs w:val="24"/>
        </w:rPr>
        <w:br/>
        <w:t>od 11 października do 15 grudnia 2021r. transport odpadów komunalnych do instalacji oddalonej od siedziby Gminy Godziesze Wielkie w odległości do 70 km, za wyjątkiem odpadów</w:t>
      </w:r>
      <w:r w:rsidRPr="0014284F">
        <w:rPr>
          <w:rFonts w:ascii="Times New Roman" w:eastAsia="TimesNewRomanPSMT" w:hAnsi="Times New Roman"/>
          <w:sz w:val="24"/>
          <w:szCs w:val="24"/>
        </w:rPr>
        <w:t xml:space="preserve"> ulegających biodegradacji ze szczególnym uwzględnieniem bioodpadów oraz szkła (przez cały okres obowiązywania umowy odpady te będą transportowane do ZUOK „Orli Staw”) oraz odpadów pochodzących z Punktu Selektywnego Zbierania Odpadów Komunalnych w Saczynie (zamknięcie PSZOK </w:t>
      </w:r>
      <w:r w:rsidR="00FC1F9C">
        <w:rPr>
          <w:rFonts w:ascii="Times New Roman" w:eastAsia="TimesNewRomanPSMT" w:hAnsi="Times New Roman"/>
          <w:sz w:val="24"/>
          <w:szCs w:val="24"/>
        </w:rPr>
        <w:br/>
      </w:r>
      <w:r w:rsidRPr="0014284F">
        <w:rPr>
          <w:rFonts w:ascii="Times New Roman" w:eastAsia="TimesNewRomanPSMT" w:hAnsi="Times New Roman"/>
          <w:sz w:val="24"/>
          <w:szCs w:val="24"/>
        </w:rPr>
        <w:t xml:space="preserve">w tym okresie). W pozostałym okresie obowiązywania umowy transport odpadów do ZUOK „Orli Staw” – szczegółowe informacje w SOPZ – zał. nr </w:t>
      </w:r>
      <w:r w:rsidR="00571788">
        <w:rPr>
          <w:rFonts w:ascii="Times New Roman" w:eastAsia="TimesNewRomanPSMT" w:hAnsi="Times New Roman"/>
          <w:sz w:val="24"/>
          <w:szCs w:val="24"/>
        </w:rPr>
        <w:t>4</w:t>
      </w:r>
      <w:r w:rsidRPr="0014284F">
        <w:rPr>
          <w:rFonts w:ascii="Times New Roman" w:eastAsia="TimesNewRomanPSMT" w:hAnsi="Times New Roman"/>
          <w:sz w:val="24"/>
          <w:szCs w:val="24"/>
        </w:rPr>
        <w:t xml:space="preserve"> SWZ.</w:t>
      </w:r>
    </w:p>
    <w:p w14:paraId="267C7422" w14:textId="77777777" w:rsidR="00DA2E3B" w:rsidRPr="00ED70E1" w:rsidRDefault="00DA2E3B" w:rsidP="00DA2E3B">
      <w:pPr>
        <w:pStyle w:val="Akapitzlist"/>
        <w:autoSpaceDE w:val="0"/>
        <w:autoSpaceDN w:val="0"/>
        <w:adjustRightInd w:val="0"/>
        <w:spacing w:after="0" w:line="240" w:lineRule="auto"/>
        <w:jc w:val="both"/>
        <w:rPr>
          <w:rFonts w:ascii="Times New Roman" w:hAnsi="Times New Roman" w:cs="Times New Roman"/>
          <w:color w:val="000000"/>
          <w:sz w:val="24"/>
          <w:szCs w:val="24"/>
          <w:highlight w:val="yellow"/>
        </w:rPr>
      </w:pPr>
    </w:p>
    <w:p w14:paraId="514BC316" w14:textId="77777777" w:rsidR="00E70C47" w:rsidRPr="00DA2E3B" w:rsidRDefault="00E70C47" w:rsidP="00E70C47">
      <w:pPr>
        <w:pStyle w:val="Akapitzlist"/>
        <w:numPr>
          <w:ilvl w:val="0"/>
          <w:numId w:val="5"/>
        </w:numPr>
        <w:autoSpaceDE w:val="0"/>
        <w:autoSpaceDN w:val="0"/>
        <w:adjustRightInd w:val="0"/>
        <w:spacing w:after="0" w:line="240" w:lineRule="auto"/>
        <w:jc w:val="both"/>
        <w:rPr>
          <w:rFonts w:ascii="Times New Roman" w:hAnsi="Times New Roman" w:cs="Times New Roman"/>
          <w:color w:val="000000"/>
          <w:sz w:val="24"/>
          <w:szCs w:val="24"/>
        </w:rPr>
      </w:pPr>
      <w:r w:rsidRPr="00DA2E3B">
        <w:rPr>
          <w:rFonts w:ascii="Times New Roman" w:hAnsi="Times New Roman" w:cs="Times New Roman"/>
          <w:color w:val="000000"/>
          <w:sz w:val="24"/>
          <w:szCs w:val="24"/>
        </w:rPr>
        <w:t>Cenę oferty należy podać łącznie z podatkiem VAT.</w:t>
      </w:r>
    </w:p>
    <w:p w14:paraId="628815B5" w14:textId="77777777" w:rsidR="00E70C47" w:rsidRPr="00474EAA" w:rsidRDefault="00E70C47" w:rsidP="00E70C47">
      <w:pPr>
        <w:pStyle w:val="Akapitzlist"/>
        <w:numPr>
          <w:ilvl w:val="0"/>
          <w:numId w:val="5"/>
        </w:numPr>
        <w:autoSpaceDE w:val="0"/>
        <w:autoSpaceDN w:val="0"/>
        <w:adjustRightInd w:val="0"/>
        <w:spacing w:after="0" w:line="240" w:lineRule="auto"/>
        <w:jc w:val="both"/>
        <w:rPr>
          <w:rFonts w:ascii="Times New Roman" w:hAnsi="Times New Roman" w:cs="Times New Roman"/>
          <w:color w:val="000000"/>
          <w:sz w:val="24"/>
          <w:szCs w:val="24"/>
        </w:rPr>
      </w:pPr>
      <w:r w:rsidRPr="00474EAA">
        <w:rPr>
          <w:rFonts w:ascii="Times New Roman" w:hAnsi="Times New Roman" w:cs="Times New Roman"/>
          <w:color w:val="000000"/>
          <w:sz w:val="24"/>
          <w:szCs w:val="24"/>
        </w:rPr>
        <w:t>Cena ofertowa musi być podana w złotych polskich (PLN), cyfrowo (do drugiego miejsca po przecinku).</w:t>
      </w:r>
    </w:p>
    <w:p w14:paraId="19B59E1E" w14:textId="5ADA5A03" w:rsidR="00C80356" w:rsidRDefault="00C80356" w:rsidP="00E70C47">
      <w:pPr>
        <w:pStyle w:val="Akapitzlist"/>
        <w:numPr>
          <w:ilvl w:val="0"/>
          <w:numId w:val="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Wykonawca składając ofertę (na formularzu ofertowym stanowiącym załącznik </w:t>
      </w:r>
      <w:r w:rsidR="00646B62">
        <w:rPr>
          <w:rFonts w:ascii="Times New Roman" w:hAnsi="Times New Roman" w:cs="Times New Roman"/>
          <w:color w:val="000000"/>
          <w:sz w:val="24"/>
          <w:szCs w:val="24"/>
        </w:rPr>
        <w:t xml:space="preserve">nr 1 do SWZ) informuje Zamawiającego, że wybór jego oferty będzie prowadził do powstania u Zamawiającego obowiązku podatkowego, wskazując stawkę podatku VAT, która zgodnie z wiedzą Wykonawcy będzie miała zastosowanie. </w:t>
      </w:r>
    </w:p>
    <w:p w14:paraId="677FA4CF" w14:textId="71089C35" w:rsidR="00646B62" w:rsidRDefault="00646B62" w:rsidP="00646B62">
      <w:pPr>
        <w:autoSpaceDE w:val="0"/>
        <w:autoSpaceDN w:val="0"/>
        <w:adjustRightInd w:val="0"/>
        <w:spacing w:after="0" w:line="240" w:lineRule="auto"/>
        <w:jc w:val="both"/>
        <w:rPr>
          <w:rFonts w:ascii="Times New Roman" w:hAnsi="Times New Roman" w:cs="Times New Roman"/>
          <w:color w:val="000000"/>
          <w:sz w:val="24"/>
          <w:szCs w:val="24"/>
        </w:rPr>
      </w:pPr>
    </w:p>
    <w:p w14:paraId="725D9343" w14:textId="77777777" w:rsidR="0014284F" w:rsidRDefault="0014284F" w:rsidP="00646B62">
      <w:pPr>
        <w:autoSpaceDE w:val="0"/>
        <w:autoSpaceDN w:val="0"/>
        <w:adjustRightInd w:val="0"/>
        <w:spacing w:after="0" w:line="240" w:lineRule="auto"/>
        <w:jc w:val="both"/>
        <w:rPr>
          <w:rFonts w:ascii="Times New Roman" w:hAnsi="Times New Roman" w:cs="Times New Roman"/>
          <w:color w:val="000000"/>
          <w:sz w:val="24"/>
          <w:szCs w:val="24"/>
        </w:rPr>
      </w:pPr>
    </w:p>
    <w:p w14:paraId="26E29715" w14:textId="77777777" w:rsidR="00646B62" w:rsidRPr="00EE6F5E" w:rsidRDefault="00646B62" w:rsidP="00646B62">
      <w:pPr>
        <w:autoSpaceDE w:val="0"/>
        <w:autoSpaceDN w:val="0"/>
        <w:adjustRightInd w:val="0"/>
        <w:spacing w:after="0" w:line="240" w:lineRule="auto"/>
        <w:jc w:val="center"/>
        <w:rPr>
          <w:rFonts w:ascii="Times New Roman" w:hAnsi="Times New Roman" w:cs="Times New Roman"/>
          <w:b/>
          <w:bCs/>
          <w:color w:val="000000"/>
          <w:sz w:val="24"/>
          <w:szCs w:val="24"/>
        </w:rPr>
      </w:pPr>
      <w:r w:rsidRPr="00EE6F5E">
        <w:rPr>
          <w:rFonts w:ascii="Times New Roman" w:hAnsi="Times New Roman" w:cs="Times New Roman"/>
          <w:b/>
          <w:bCs/>
          <w:color w:val="000000"/>
          <w:sz w:val="24"/>
          <w:szCs w:val="24"/>
        </w:rPr>
        <w:t>ROZDZIAŁ XI</w:t>
      </w:r>
    </w:p>
    <w:p w14:paraId="5DCABA19" w14:textId="691BC826" w:rsidR="00646B62" w:rsidRPr="00EE6F5E" w:rsidRDefault="00646B62" w:rsidP="00646B62">
      <w:pPr>
        <w:autoSpaceDE w:val="0"/>
        <w:autoSpaceDN w:val="0"/>
        <w:adjustRightInd w:val="0"/>
        <w:spacing w:after="0" w:line="240" w:lineRule="auto"/>
        <w:jc w:val="center"/>
        <w:rPr>
          <w:rFonts w:ascii="Times New Roman" w:hAnsi="Times New Roman" w:cs="Times New Roman"/>
          <w:b/>
          <w:bCs/>
          <w:color w:val="000000"/>
          <w:sz w:val="24"/>
          <w:szCs w:val="24"/>
        </w:rPr>
      </w:pPr>
      <w:r w:rsidRPr="00EE6F5E">
        <w:rPr>
          <w:rFonts w:ascii="Times New Roman" w:hAnsi="Times New Roman" w:cs="Times New Roman"/>
          <w:b/>
          <w:bCs/>
          <w:color w:val="000000"/>
          <w:sz w:val="24"/>
          <w:szCs w:val="24"/>
        </w:rPr>
        <w:t xml:space="preserve">INFORMACJA NA TEMAT MOŻLIWOŚCI ROZLICZANIA SIĘ </w:t>
      </w:r>
      <w:r w:rsidR="00AB4ECC">
        <w:rPr>
          <w:rFonts w:ascii="Times New Roman" w:hAnsi="Times New Roman" w:cs="Times New Roman"/>
          <w:b/>
          <w:bCs/>
          <w:color w:val="000000"/>
          <w:sz w:val="24"/>
          <w:szCs w:val="24"/>
        </w:rPr>
        <w:br/>
      </w:r>
      <w:r w:rsidRPr="00EE6F5E">
        <w:rPr>
          <w:rFonts w:ascii="Times New Roman" w:hAnsi="Times New Roman" w:cs="Times New Roman"/>
          <w:b/>
          <w:bCs/>
          <w:color w:val="000000"/>
          <w:sz w:val="24"/>
          <w:szCs w:val="24"/>
        </w:rPr>
        <w:t>W WALUTACH OBCYCH</w:t>
      </w:r>
    </w:p>
    <w:p w14:paraId="45523722" w14:textId="77777777" w:rsidR="00646B62" w:rsidRDefault="00646B62" w:rsidP="00646B62">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będzie rozliczał się z Wykonawcą wyłącznie w walucie polskiej (PLN).</w:t>
      </w:r>
    </w:p>
    <w:p w14:paraId="7E19FC53" w14:textId="77777777" w:rsidR="00646B62" w:rsidRDefault="00646B62" w:rsidP="00646B62">
      <w:pPr>
        <w:autoSpaceDE w:val="0"/>
        <w:autoSpaceDN w:val="0"/>
        <w:adjustRightInd w:val="0"/>
        <w:spacing w:after="0" w:line="240" w:lineRule="auto"/>
        <w:jc w:val="both"/>
        <w:rPr>
          <w:rFonts w:ascii="Times New Roman" w:hAnsi="Times New Roman" w:cs="Times New Roman"/>
          <w:color w:val="000000"/>
          <w:sz w:val="24"/>
          <w:szCs w:val="24"/>
        </w:rPr>
      </w:pPr>
    </w:p>
    <w:p w14:paraId="276A15EF" w14:textId="2036994E" w:rsidR="00D60C55" w:rsidRDefault="00D60C55" w:rsidP="00B65ED5">
      <w:pPr>
        <w:autoSpaceDE w:val="0"/>
        <w:autoSpaceDN w:val="0"/>
        <w:adjustRightInd w:val="0"/>
        <w:spacing w:after="0" w:line="240" w:lineRule="auto"/>
        <w:jc w:val="center"/>
        <w:rPr>
          <w:rFonts w:ascii="Times New Roman" w:hAnsi="Times New Roman" w:cs="Times New Roman"/>
          <w:b/>
          <w:bCs/>
          <w:color w:val="000000"/>
          <w:sz w:val="24"/>
          <w:szCs w:val="24"/>
          <w:highlight w:val="yellow"/>
        </w:rPr>
      </w:pPr>
    </w:p>
    <w:p w14:paraId="69A3F80F" w14:textId="77777777" w:rsidR="00B827E9" w:rsidRDefault="00B827E9" w:rsidP="00B65ED5">
      <w:pPr>
        <w:autoSpaceDE w:val="0"/>
        <w:autoSpaceDN w:val="0"/>
        <w:adjustRightInd w:val="0"/>
        <w:spacing w:after="0" w:line="240" w:lineRule="auto"/>
        <w:jc w:val="center"/>
        <w:rPr>
          <w:rFonts w:ascii="Times New Roman" w:hAnsi="Times New Roman" w:cs="Times New Roman"/>
          <w:b/>
          <w:bCs/>
          <w:color w:val="000000"/>
          <w:sz w:val="24"/>
          <w:szCs w:val="24"/>
          <w:highlight w:val="yellow"/>
        </w:rPr>
      </w:pPr>
    </w:p>
    <w:p w14:paraId="45F1E859" w14:textId="6FA1A5FF" w:rsidR="00646B62" w:rsidRPr="00024DC9" w:rsidRDefault="00B65ED5" w:rsidP="00B65ED5">
      <w:pPr>
        <w:autoSpaceDE w:val="0"/>
        <w:autoSpaceDN w:val="0"/>
        <w:adjustRightInd w:val="0"/>
        <w:spacing w:after="0" w:line="240" w:lineRule="auto"/>
        <w:jc w:val="center"/>
        <w:rPr>
          <w:rFonts w:ascii="Times New Roman" w:hAnsi="Times New Roman" w:cs="Times New Roman"/>
          <w:b/>
          <w:bCs/>
          <w:color w:val="000000"/>
          <w:sz w:val="24"/>
          <w:szCs w:val="24"/>
        </w:rPr>
      </w:pPr>
      <w:r w:rsidRPr="00024DC9">
        <w:rPr>
          <w:rFonts w:ascii="Times New Roman" w:hAnsi="Times New Roman" w:cs="Times New Roman"/>
          <w:b/>
          <w:bCs/>
          <w:color w:val="000000"/>
          <w:sz w:val="24"/>
          <w:szCs w:val="24"/>
        </w:rPr>
        <w:t>ROZDZIAŁ XII</w:t>
      </w:r>
    </w:p>
    <w:p w14:paraId="6C6B8342" w14:textId="11E64A5E" w:rsidR="00B65ED5" w:rsidRPr="00EE6F5E" w:rsidRDefault="00B65ED5" w:rsidP="00B65ED5">
      <w:pPr>
        <w:autoSpaceDE w:val="0"/>
        <w:autoSpaceDN w:val="0"/>
        <w:adjustRightInd w:val="0"/>
        <w:spacing w:after="0" w:line="240" w:lineRule="auto"/>
        <w:jc w:val="center"/>
        <w:rPr>
          <w:rFonts w:ascii="Times New Roman" w:hAnsi="Times New Roman" w:cs="Times New Roman"/>
          <w:b/>
          <w:bCs/>
          <w:color w:val="000000"/>
          <w:sz w:val="24"/>
          <w:szCs w:val="24"/>
        </w:rPr>
      </w:pPr>
      <w:r w:rsidRPr="00024DC9">
        <w:rPr>
          <w:rFonts w:ascii="Times New Roman" w:hAnsi="Times New Roman" w:cs="Times New Roman"/>
          <w:b/>
          <w:bCs/>
          <w:color w:val="000000"/>
          <w:sz w:val="24"/>
          <w:szCs w:val="24"/>
        </w:rPr>
        <w:t xml:space="preserve">INFORMACJA O ŚRODKACH KOMUNIKACJI ELEKTRONICZNEJ, PRZY UŻYCIU KTÓRYCH ZAMAWIAJACY BĘDZIE KOMUNIKOWAŁ SIĘ </w:t>
      </w:r>
      <w:r w:rsidR="00024DC9">
        <w:rPr>
          <w:rFonts w:ascii="Times New Roman" w:hAnsi="Times New Roman" w:cs="Times New Roman"/>
          <w:b/>
          <w:bCs/>
          <w:color w:val="000000"/>
          <w:sz w:val="24"/>
          <w:szCs w:val="24"/>
        </w:rPr>
        <w:br/>
      </w:r>
      <w:r w:rsidRPr="00024DC9">
        <w:rPr>
          <w:rFonts w:ascii="Times New Roman" w:hAnsi="Times New Roman" w:cs="Times New Roman"/>
          <w:b/>
          <w:bCs/>
          <w:color w:val="000000"/>
          <w:sz w:val="24"/>
          <w:szCs w:val="24"/>
        </w:rPr>
        <w:t>Z WYKONAWCAMI</w:t>
      </w:r>
      <w:r w:rsidR="00342549">
        <w:rPr>
          <w:rFonts w:ascii="Times New Roman" w:hAnsi="Times New Roman" w:cs="Times New Roman"/>
          <w:b/>
          <w:bCs/>
          <w:color w:val="000000"/>
          <w:sz w:val="24"/>
          <w:szCs w:val="24"/>
        </w:rPr>
        <w:t xml:space="preserve"> </w:t>
      </w:r>
    </w:p>
    <w:p w14:paraId="73976E83" w14:textId="77777777" w:rsidR="00B65ED5" w:rsidRDefault="00B65ED5" w:rsidP="00B65ED5">
      <w:pPr>
        <w:autoSpaceDE w:val="0"/>
        <w:autoSpaceDN w:val="0"/>
        <w:adjustRightInd w:val="0"/>
        <w:spacing w:after="0" w:line="240" w:lineRule="auto"/>
        <w:jc w:val="center"/>
        <w:rPr>
          <w:rFonts w:ascii="Times New Roman" w:hAnsi="Times New Roman" w:cs="Times New Roman"/>
          <w:color w:val="000000"/>
          <w:sz w:val="24"/>
          <w:szCs w:val="24"/>
        </w:rPr>
      </w:pPr>
    </w:p>
    <w:p w14:paraId="7D150190" w14:textId="68979DDD" w:rsidR="00AB4ECC" w:rsidRDefault="00B65ED5" w:rsidP="00B65ED5">
      <w:pPr>
        <w:pStyle w:val="Akapitzlist"/>
        <w:numPr>
          <w:ilvl w:val="0"/>
          <w:numId w:val="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 zastrzeżeniem postanowień zawartych w rozdziale XVI SWZ, komunikacja mi</w:t>
      </w:r>
      <w:r w:rsidR="00D76E57">
        <w:rPr>
          <w:rFonts w:ascii="Times New Roman" w:hAnsi="Times New Roman" w:cs="Times New Roman"/>
          <w:color w:val="000000"/>
          <w:sz w:val="24"/>
          <w:szCs w:val="24"/>
        </w:rPr>
        <w:t>ę</w:t>
      </w:r>
      <w:r>
        <w:rPr>
          <w:rFonts w:ascii="Times New Roman" w:hAnsi="Times New Roman" w:cs="Times New Roman"/>
          <w:color w:val="000000"/>
          <w:sz w:val="24"/>
          <w:szCs w:val="24"/>
        </w:rPr>
        <w:t>dzy Zamawiającym a Wykonawcami może się odbywać wyłącznie przy użyciu środków komunikacji elektronicznej w rozumieniu ustawy z dnia 18 lipca 2002r. o świadczeniu usług drogą elektroniczną (Dz.U. z 2020r. poz. 344)</w:t>
      </w:r>
      <w:r w:rsidR="00AB4ECC">
        <w:rPr>
          <w:rFonts w:ascii="Times New Roman" w:hAnsi="Times New Roman" w:cs="Times New Roman"/>
          <w:color w:val="000000"/>
          <w:sz w:val="24"/>
          <w:szCs w:val="24"/>
        </w:rPr>
        <w:t>.</w:t>
      </w:r>
    </w:p>
    <w:p w14:paraId="10408AAF" w14:textId="47396743" w:rsidR="00AB4ECC" w:rsidRDefault="00AB4ECC" w:rsidP="00AB4ECC">
      <w:pPr>
        <w:widowControl w:val="0"/>
        <w:numPr>
          <w:ilvl w:val="0"/>
          <w:numId w:val="6"/>
        </w:numPr>
        <w:tabs>
          <w:tab w:val="left" w:pos="426"/>
          <w:tab w:val="left" w:pos="3686"/>
          <w:tab w:val="left" w:pos="4084"/>
          <w:tab w:val="left" w:pos="4234"/>
          <w:tab w:val="left" w:pos="4384"/>
          <w:tab w:val="left" w:pos="4534"/>
          <w:tab w:val="left" w:pos="4684"/>
          <w:tab w:val="left" w:pos="4834"/>
          <w:tab w:val="left" w:pos="4984"/>
          <w:tab w:val="left" w:pos="5134"/>
          <w:tab w:val="left" w:pos="5284"/>
          <w:tab w:val="left" w:pos="5434"/>
        </w:tabs>
        <w:suppressAutoHyphens/>
        <w:autoSpaceDE w:val="0"/>
        <w:spacing w:after="0" w:line="240" w:lineRule="auto"/>
        <w:jc w:val="both"/>
        <w:rPr>
          <w:rFonts w:ascii="Times New Roman" w:hAnsi="Times New Roman" w:cs="Times New Roman"/>
          <w:bCs/>
          <w:iCs/>
          <w:sz w:val="24"/>
          <w:szCs w:val="24"/>
        </w:rPr>
      </w:pPr>
      <w:r w:rsidRPr="00AB4ECC">
        <w:rPr>
          <w:rFonts w:ascii="Times New Roman" w:hAnsi="Times New Roman" w:cs="Times New Roman"/>
          <w:sz w:val="24"/>
          <w:szCs w:val="24"/>
        </w:rPr>
        <w:t xml:space="preserve">W postępowaniu o udzielenie zamówienia komunikacja między Zamawiającym </w:t>
      </w:r>
      <w:r>
        <w:rPr>
          <w:rFonts w:ascii="Times New Roman" w:hAnsi="Times New Roman" w:cs="Times New Roman"/>
          <w:sz w:val="24"/>
          <w:szCs w:val="24"/>
        </w:rPr>
        <w:br/>
      </w:r>
      <w:r w:rsidRPr="00AB4ECC">
        <w:rPr>
          <w:rFonts w:ascii="Times New Roman" w:hAnsi="Times New Roman" w:cs="Times New Roman"/>
          <w:sz w:val="24"/>
          <w:szCs w:val="24"/>
        </w:rPr>
        <w:t xml:space="preserve">a Wykonawcami </w:t>
      </w:r>
      <w:r w:rsidRPr="00976D36">
        <w:rPr>
          <w:rFonts w:ascii="Times New Roman" w:hAnsi="Times New Roman" w:cs="Times New Roman"/>
          <w:b/>
          <w:bCs/>
          <w:sz w:val="24"/>
          <w:szCs w:val="24"/>
        </w:rPr>
        <w:t>(za wyjątkiem złożenia oferty)</w:t>
      </w:r>
      <w:r w:rsidRPr="00AB4ECC">
        <w:rPr>
          <w:rFonts w:ascii="Times New Roman" w:hAnsi="Times New Roman" w:cs="Times New Roman"/>
          <w:sz w:val="24"/>
          <w:szCs w:val="24"/>
        </w:rPr>
        <w:t xml:space="preserve"> odbywa się przy użyciu </w:t>
      </w:r>
      <w:r w:rsidRPr="00AB4ECC">
        <w:rPr>
          <w:rFonts w:ascii="Times New Roman" w:hAnsi="Times New Roman" w:cs="Times New Roman"/>
          <w:bCs/>
          <w:iCs/>
          <w:sz w:val="24"/>
          <w:szCs w:val="24"/>
        </w:rPr>
        <w:t>dedykowanego formularza dostępnego na ePUAP (</w:t>
      </w:r>
      <w:hyperlink r:id="rId10" w:history="1">
        <w:r w:rsidRPr="00AB4ECC">
          <w:rPr>
            <w:rFonts w:ascii="Times New Roman" w:hAnsi="Times New Roman" w:cs="Times New Roman"/>
            <w:sz w:val="24"/>
            <w:szCs w:val="24"/>
            <w:u w:val="single"/>
          </w:rPr>
          <w:t>https://epuap.gov.pl/wps/portal</w:t>
        </w:r>
      </w:hyperlink>
      <w:r w:rsidRPr="00AB4ECC">
        <w:rPr>
          <w:rFonts w:ascii="Times New Roman" w:hAnsi="Times New Roman" w:cs="Times New Roman"/>
          <w:sz w:val="24"/>
          <w:szCs w:val="24"/>
        </w:rPr>
        <w:t xml:space="preserve">) </w:t>
      </w:r>
      <w:r w:rsidRPr="00AB4ECC">
        <w:rPr>
          <w:rFonts w:ascii="Times New Roman" w:hAnsi="Times New Roman" w:cs="Times New Roman"/>
          <w:bCs/>
          <w:iCs/>
          <w:sz w:val="24"/>
          <w:szCs w:val="24"/>
        </w:rPr>
        <w:t>oraz udostępnionego przez miniPortal (</w:t>
      </w:r>
      <w:hyperlink r:id="rId11" w:history="1">
        <w:r w:rsidRPr="00AB4ECC">
          <w:rPr>
            <w:rFonts w:ascii="Times New Roman" w:hAnsi="Times New Roman" w:cs="Times New Roman"/>
            <w:sz w:val="24"/>
            <w:szCs w:val="24"/>
            <w:u w:val="single"/>
          </w:rPr>
          <w:t>https://miniportal.uzp.gov.pl/</w:t>
        </w:r>
      </w:hyperlink>
      <w:r w:rsidRPr="00AB4ECC">
        <w:rPr>
          <w:rFonts w:ascii="Times New Roman" w:hAnsi="Times New Roman" w:cs="Times New Roman"/>
          <w:sz w:val="24"/>
          <w:szCs w:val="24"/>
        </w:rPr>
        <w:t xml:space="preserve">, </w:t>
      </w:r>
      <w:r w:rsidRPr="00AB4ECC">
        <w:rPr>
          <w:rFonts w:ascii="Times New Roman" w:hAnsi="Times New Roman" w:cs="Times New Roman"/>
          <w:i/>
          <w:iCs/>
          <w:sz w:val="24"/>
          <w:szCs w:val="24"/>
        </w:rPr>
        <w:t>Formularz do komunikacji</w:t>
      </w:r>
      <w:r w:rsidRPr="00AB4ECC">
        <w:rPr>
          <w:rFonts w:ascii="Times New Roman" w:hAnsi="Times New Roman" w:cs="Times New Roman"/>
          <w:sz w:val="24"/>
          <w:szCs w:val="24"/>
        </w:rPr>
        <w:t>)</w:t>
      </w:r>
      <w:r w:rsidRPr="00AB4ECC">
        <w:rPr>
          <w:rFonts w:ascii="Times New Roman" w:hAnsi="Times New Roman" w:cs="Times New Roman"/>
          <w:bCs/>
          <w:iCs/>
          <w:sz w:val="24"/>
          <w:szCs w:val="24"/>
        </w:rPr>
        <w:t xml:space="preserve"> lub </w:t>
      </w:r>
      <w:r w:rsidRPr="00AB4ECC">
        <w:rPr>
          <w:rFonts w:ascii="Times New Roman" w:hAnsi="Times New Roman" w:cs="Times New Roman"/>
          <w:sz w:val="24"/>
          <w:szCs w:val="24"/>
        </w:rPr>
        <w:t xml:space="preserve">poczty elektronicznej (na adres </w:t>
      </w:r>
      <w:r w:rsidRPr="00AB4ECC">
        <w:rPr>
          <w:rFonts w:ascii="Times New Roman" w:eastAsia="Times New Roman" w:hAnsi="Times New Roman" w:cs="Times New Roman"/>
          <w:sz w:val="24"/>
          <w:szCs w:val="24"/>
          <w:lang w:val="de-DE"/>
        </w:rPr>
        <w:t xml:space="preserve">e-mail: </w:t>
      </w:r>
      <w:hyperlink r:id="rId12" w:history="1">
        <w:r w:rsidR="00976D36" w:rsidRPr="00E559CC">
          <w:rPr>
            <w:rStyle w:val="Hipercze"/>
            <w:rFonts w:ascii="Times New Roman" w:hAnsi="Times New Roman" w:cs="Times New Roman"/>
            <w:sz w:val="24"/>
            <w:szCs w:val="24"/>
          </w:rPr>
          <w:t>godziesze-wi@zgwrp.org.pl</w:t>
        </w:r>
      </w:hyperlink>
      <w:r w:rsidRPr="00AB4ECC">
        <w:rPr>
          <w:rFonts w:ascii="Times New Roman" w:hAnsi="Times New Roman" w:cs="Times New Roman"/>
          <w:sz w:val="24"/>
          <w:szCs w:val="24"/>
        </w:rPr>
        <w:t>)</w:t>
      </w:r>
      <w:r w:rsidRPr="00AB4ECC">
        <w:rPr>
          <w:rFonts w:ascii="Times New Roman" w:hAnsi="Times New Roman" w:cs="Times New Roman"/>
          <w:bCs/>
          <w:iCs/>
          <w:sz w:val="24"/>
          <w:szCs w:val="24"/>
        </w:rPr>
        <w:t>.</w:t>
      </w:r>
      <w:r w:rsidR="00976D36">
        <w:rPr>
          <w:rFonts w:ascii="Times New Roman" w:hAnsi="Times New Roman" w:cs="Times New Roman"/>
          <w:bCs/>
          <w:iCs/>
          <w:sz w:val="24"/>
          <w:szCs w:val="24"/>
        </w:rPr>
        <w:t xml:space="preserve"> </w:t>
      </w:r>
      <w:r w:rsidRPr="00AB4ECC">
        <w:rPr>
          <w:rFonts w:ascii="Times New Roman" w:hAnsi="Times New Roman" w:cs="Times New Roman"/>
          <w:bCs/>
          <w:iCs/>
          <w:sz w:val="24"/>
          <w:szCs w:val="24"/>
        </w:rPr>
        <w:t xml:space="preserve"> We wszelkiej korespondencji związanej z niniejszym postępowaniem Zamawiający </w:t>
      </w:r>
      <w:r w:rsidR="00976D36">
        <w:rPr>
          <w:rFonts w:ascii="Times New Roman" w:hAnsi="Times New Roman" w:cs="Times New Roman"/>
          <w:bCs/>
          <w:iCs/>
          <w:sz w:val="24"/>
          <w:szCs w:val="24"/>
        </w:rPr>
        <w:br/>
      </w:r>
      <w:r w:rsidRPr="00AB4ECC">
        <w:rPr>
          <w:rFonts w:ascii="Times New Roman" w:hAnsi="Times New Roman" w:cs="Times New Roman"/>
          <w:bCs/>
          <w:iCs/>
          <w:sz w:val="24"/>
          <w:szCs w:val="24"/>
        </w:rPr>
        <w:t>i Wykonawcy posługują się numerem ogłoszenia (BZP lub ID postępowania).</w:t>
      </w:r>
    </w:p>
    <w:p w14:paraId="003B43DE" w14:textId="2649D866" w:rsidR="00976D36" w:rsidRPr="00AB4ECC" w:rsidRDefault="00976D36" w:rsidP="00AB4ECC">
      <w:pPr>
        <w:widowControl w:val="0"/>
        <w:numPr>
          <w:ilvl w:val="0"/>
          <w:numId w:val="6"/>
        </w:numPr>
        <w:tabs>
          <w:tab w:val="left" w:pos="426"/>
          <w:tab w:val="left" w:pos="3686"/>
          <w:tab w:val="left" w:pos="4084"/>
          <w:tab w:val="left" w:pos="4234"/>
          <w:tab w:val="left" w:pos="4384"/>
          <w:tab w:val="left" w:pos="4534"/>
          <w:tab w:val="left" w:pos="4684"/>
          <w:tab w:val="left" w:pos="4834"/>
          <w:tab w:val="left" w:pos="4984"/>
          <w:tab w:val="left" w:pos="5134"/>
          <w:tab w:val="left" w:pos="5284"/>
          <w:tab w:val="left" w:pos="5434"/>
        </w:tabs>
        <w:suppressAutoHyphens/>
        <w:autoSpaceDE w:val="0"/>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 xml:space="preserve">Wymagania techniczne i organizacyjne wysyłania i pobierania dokumentów elektronicznych, elektronicznych kopii dokumentów i oświadczeń oraz informacji przekazywanych przy ich użyciu opisane zostały w Regulaminie korzystania </w:t>
      </w:r>
      <w:r>
        <w:rPr>
          <w:rFonts w:ascii="Times New Roman" w:hAnsi="Times New Roman" w:cs="Times New Roman"/>
          <w:bCs/>
          <w:iCs/>
          <w:sz w:val="24"/>
          <w:szCs w:val="24"/>
        </w:rPr>
        <w:br/>
        <w:t>z systemu miniPortal oraz Warunkach korzystania z elektronicznej platformy usług administracji publicznej (ePUAP).</w:t>
      </w:r>
    </w:p>
    <w:p w14:paraId="17152827" w14:textId="7992D189" w:rsidR="00AB4ECC" w:rsidRPr="00AB4ECC" w:rsidRDefault="00AB4ECC" w:rsidP="00AB4ECC">
      <w:pPr>
        <w:pStyle w:val="Akapitzlist"/>
        <w:numPr>
          <w:ilvl w:val="0"/>
          <w:numId w:val="6"/>
        </w:numPr>
        <w:spacing w:after="0" w:line="240" w:lineRule="auto"/>
        <w:jc w:val="both"/>
        <w:rPr>
          <w:rFonts w:ascii="Times New Roman" w:hAnsi="Times New Roman" w:cs="Times New Roman"/>
          <w:sz w:val="24"/>
          <w:szCs w:val="24"/>
        </w:rPr>
      </w:pPr>
      <w:r w:rsidRPr="00AB4ECC">
        <w:rPr>
          <w:rFonts w:ascii="Times New Roman" w:hAnsi="Times New Roman" w:cs="Times New Roman"/>
          <w:sz w:val="24"/>
          <w:szCs w:val="24"/>
        </w:rPr>
        <w:t>Zamawiający dopuszcza w szczególności następujący format przesyłanych danych: .pdf, .doc., .docx, .rtf, .odt,</w:t>
      </w:r>
    </w:p>
    <w:p w14:paraId="21B22C13" w14:textId="77777777" w:rsidR="00AB4ECC" w:rsidRPr="00AB4ECC" w:rsidRDefault="00AB4ECC" w:rsidP="00AB4ECC">
      <w:pPr>
        <w:widowControl w:val="0"/>
        <w:numPr>
          <w:ilvl w:val="0"/>
          <w:numId w:val="6"/>
        </w:numPr>
        <w:suppressAutoHyphens/>
        <w:spacing w:after="0" w:line="240" w:lineRule="auto"/>
        <w:jc w:val="both"/>
        <w:rPr>
          <w:rFonts w:ascii="Times New Roman" w:hAnsi="Times New Roman" w:cs="Times New Roman"/>
          <w:sz w:val="24"/>
          <w:szCs w:val="24"/>
        </w:rPr>
      </w:pPr>
      <w:r w:rsidRPr="00AB4ECC">
        <w:rPr>
          <w:rFonts w:ascii="Times New Roman" w:hAnsi="Times New Roman" w:cs="Times New Roman"/>
          <w:sz w:val="24"/>
          <w:szCs w:val="24"/>
        </w:rPr>
        <w:t>Maksymalny rozmiar plików przesyłanych za pośrednictwem dedykowanych formularzy do: złożenia, zmiany, wycofania oferty lub wniosku oraz do komunikacji wynosi 150 MB.</w:t>
      </w:r>
    </w:p>
    <w:p w14:paraId="18377E54" w14:textId="07692CE4" w:rsidR="00AB4ECC" w:rsidRPr="00976D36" w:rsidRDefault="00AB4ECC" w:rsidP="00976D36">
      <w:pPr>
        <w:widowControl w:val="0"/>
        <w:numPr>
          <w:ilvl w:val="0"/>
          <w:numId w:val="6"/>
        </w:numPr>
        <w:suppressAutoHyphens/>
        <w:spacing w:after="0" w:line="240" w:lineRule="auto"/>
        <w:jc w:val="both"/>
        <w:rPr>
          <w:rFonts w:ascii="Times New Roman" w:hAnsi="Times New Roman" w:cs="Times New Roman"/>
          <w:sz w:val="24"/>
          <w:szCs w:val="24"/>
        </w:rPr>
      </w:pPr>
      <w:r w:rsidRPr="00AB4ECC">
        <w:rPr>
          <w:rFonts w:ascii="Times New Roman" w:hAnsi="Times New Roman" w:cs="Times New Roman"/>
          <w:sz w:val="24"/>
          <w:szCs w:val="24"/>
        </w:rPr>
        <w:t>Za datę przekazania wniosków, zawiadomień, dokumentów elektronicznych, oświadczeń lub elektronicznych kopii dokumentów lub oświadczeń oraz innych informacji przyjmuje się datę ich przekazania na ePUAP Zamawiającego.</w:t>
      </w:r>
    </w:p>
    <w:p w14:paraId="4E7754E2" w14:textId="77777777" w:rsidR="00B65ED5" w:rsidRPr="00560605" w:rsidRDefault="00B65ED5" w:rsidP="00B65ED5">
      <w:pPr>
        <w:pStyle w:val="Akapitzlist"/>
        <w:numPr>
          <w:ilvl w:val="0"/>
          <w:numId w:val="6"/>
        </w:numPr>
        <w:autoSpaceDE w:val="0"/>
        <w:autoSpaceDN w:val="0"/>
        <w:adjustRightInd w:val="0"/>
        <w:spacing w:after="0" w:line="240" w:lineRule="auto"/>
        <w:jc w:val="both"/>
        <w:rPr>
          <w:rFonts w:ascii="Times New Roman" w:hAnsi="Times New Roman" w:cs="Times New Roman"/>
          <w:b/>
          <w:color w:val="000000"/>
          <w:sz w:val="24"/>
          <w:szCs w:val="24"/>
        </w:rPr>
      </w:pPr>
      <w:r w:rsidRPr="00560605">
        <w:rPr>
          <w:rFonts w:ascii="Times New Roman" w:hAnsi="Times New Roman" w:cs="Times New Roman"/>
          <w:b/>
          <w:color w:val="000000"/>
          <w:sz w:val="24"/>
          <w:szCs w:val="24"/>
        </w:rPr>
        <w:t>Ofertę składa się pod rygorem nieważności, zgodnie z wyborem Wykonawcy:</w:t>
      </w:r>
    </w:p>
    <w:p w14:paraId="53003E56" w14:textId="77777777" w:rsidR="00B65ED5" w:rsidRPr="00560605" w:rsidRDefault="00B65ED5" w:rsidP="00866876">
      <w:pPr>
        <w:pStyle w:val="Akapitzlist"/>
        <w:numPr>
          <w:ilvl w:val="0"/>
          <w:numId w:val="7"/>
        </w:numPr>
        <w:autoSpaceDE w:val="0"/>
        <w:autoSpaceDN w:val="0"/>
        <w:adjustRightInd w:val="0"/>
        <w:spacing w:after="0" w:line="240" w:lineRule="auto"/>
        <w:jc w:val="both"/>
        <w:rPr>
          <w:rFonts w:ascii="Times New Roman" w:hAnsi="Times New Roman" w:cs="Times New Roman"/>
          <w:b/>
          <w:color w:val="000000"/>
          <w:sz w:val="24"/>
          <w:szCs w:val="24"/>
        </w:rPr>
      </w:pPr>
      <w:r w:rsidRPr="00560605">
        <w:rPr>
          <w:rFonts w:ascii="Times New Roman" w:hAnsi="Times New Roman" w:cs="Times New Roman"/>
          <w:b/>
          <w:color w:val="000000"/>
          <w:sz w:val="24"/>
          <w:szCs w:val="24"/>
        </w:rPr>
        <w:t>W formie elektronicznej (oznacza to postać elektroniczną opatrzoną kwalifikowanym podpisem elektronicznym)</w:t>
      </w:r>
    </w:p>
    <w:p w14:paraId="4B645A15" w14:textId="77777777" w:rsidR="00B65ED5" w:rsidRDefault="00560605" w:rsidP="00866876">
      <w:pPr>
        <w:pStyle w:val="Akapitzlist"/>
        <w:numPr>
          <w:ilvl w:val="0"/>
          <w:numId w:val="7"/>
        </w:numPr>
        <w:autoSpaceDE w:val="0"/>
        <w:autoSpaceDN w:val="0"/>
        <w:adjustRightInd w:val="0"/>
        <w:spacing w:after="0" w:line="240" w:lineRule="auto"/>
        <w:jc w:val="both"/>
        <w:rPr>
          <w:rFonts w:ascii="Times New Roman" w:hAnsi="Times New Roman" w:cs="Times New Roman"/>
          <w:b/>
          <w:color w:val="000000"/>
          <w:sz w:val="24"/>
          <w:szCs w:val="24"/>
        </w:rPr>
      </w:pPr>
      <w:r w:rsidRPr="00560605">
        <w:rPr>
          <w:rFonts w:ascii="Times New Roman" w:hAnsi="Times New Roman" w:cs="Times New Roman"/>
          <w:b/>
          <w:color w:val="000000"/>
          <w:sz w:val="24"/>
          <w:szCs w:val="24"/>
        </w:rPr>
        <w:t>W postaci elektronicznej opatrzonej podpisem zaufanym osobistym.</w:t>
      </w:r>
      <w:r w:rsidR="00B65ED5" w:rsidRPr="00560605">
        <w:rPr>
          <w:rFonts w:ascii="Times New Roman" w:hAnsi="Times New Roman" w:cs="Times New Roman"/>
          <w:b/>
          <w:color w:val="000000"/>
          <w:sz w:val="24"/>
          <w:szCs w:val="24"/>
        </w:rPr>
        <w:t xml:space="preserve"> </w:t>
      </w:r>
    </w:p>
    <w:p w14:paraId="63E0C699" w14:textId="77777777" w:rsidR="00662A00" w:rsidRPr="00DB7F26" w:rsidRDefault="00662A00" w:rsidP="00662A00">
      <w:pPr>
        <w:pStyle w:val="Akapitzlist"/>
        <w:numPr>
          <w:ilvl w:val="0"/>
          <w:numId w:val="6"/>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lastRenderedPageBreak/>
        <w:t>Zamawiający lub Wykonawca przekazując oświadczenia, wnioski, zawiadomienia oraz informacje</w:t>
      </w:r>
      <w:r w:rsidR="00DB7F26">
        <w:rPr>
          <w:rFonts w:ascii="Times New Roman" w:hAnsi="Times New Roman" w:cs="Times New Roman"/>
          <w:color w:val="000000"/>
          <w:sz w:val="24"/>
          <w:szCs w:val="24"/>
        </w:rPr>
        <w:t xml:space="preserve"> przy użyciu środków komunikacji elektronicznej w rozumieniu ustawy z dnia 18 lipca 2002r. o świadczeniu usług drogą elektroniczną, mogą żądać od drugiej strony niezwłocznego potwierdzenia ich otrzymania.</w:t>
      </w:r>
    </w:p>
    <w:p w14:paraId="412FB5CC" w14:textId="7CF6BD71" w:rsidR="00DB7F26" w:rsidRPr="00DB7F26" w:rsidRDefault="00DB7F26" w:rsidP="00662A00">
      <w:pPr>
        <w:pStyle w:val="Akapitzlist"/>
        <w:numPr>
          <w:ilvl w:val="0"/>
          <w:numId w:val="6"/>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 xml:space="preserve">Niezwłocznie po otwarciu złożonych ofert Zamawiający zamieści </w:t>
      </w:r>
      <w:r w:rsidR="00AB4ECC">
        <w:rPr>
          <w:rFonts w:ascii="Times New Roman" w:hAnsi="Times New Roman" w:cs="Times New Roman"/>
          <w:color w:val="000000"/>
          <w:sz w:val="24"/>
          <w:szCs w:val="24"/>
        </w:rPr>
        <w:t>na</w:t>
      </w:r>
      <w:r>
        <w:rPr>
          <w:rFonts w:ascii="Times New Roman" w:hAnsi="Times New Roman" w:cs="Times New Roman"/>
          <w:color w:val="000000"/>
          <w:sz w:val="24"/>
          <w:szCs w:val="24"/>
        </w:rPr>
        <w:t xml:space="preserve"> stronie</w:t>
      </w:r>
      <w:r w:rsidR="00AB4ECC">
        <w:rPr>
          <w:rFonts w:ascii="Times New Roman" w:hAnsi="Times New Roman" w:cs="Times New Roman"/>
          <w:color w:val="000000"/>
          <w:sz w:val="24"/>
          <w:szCs w:val="24"/>
        </w:rPr>
        <w:t xml:space="preserve"> postepowania </w:t>
      </w:r>
      <w:hyperlink r:id="rId13" w:history="1">
        <w:r w:rsidR="00024DC9" w:rsidRPr="00E559CC">
          <w:rPr>
            <w:rStyle w:val="Hipercze"/>
            <w:rFonts w:ascii="Times New Roman" w:hAnsi="Times New Roman" w:cs="Times New Roman"/>
            <w:bCs/>
            <w:sz w:val="24"/>
            <w:szCs w:val="24"/>
          </w:rPr>
          <w:t>http://godzieszewielkie.pl/godzieszew/bip/zamowienia-publiczne-2021/zamowienia-publiczne-zgodnie-z-ustawa-z-ustawa-prawo-zamowien-publicznych.html</w:t>
        </w:r>
      </w:hyperlink>
      <w:r>
        <w:rPr>
          <w:rFonts w:ascii="Times New Roman" w:hAnsi="Times New Roman" w:cs="Times New Roman"/>
          <w:color w:val="000000"/>
          <w:sz w:val="24"/>
          <w:szCs w:val="24"/>
        </w:rPr>
        <w:t xml:space="preserve"> informacje dotyczące:</w:t>
      </w:r>
    </w:p>
    <w:p w14:paraId="5E5E2142" w14:textId="4341EC55" w:rsidR="00DB7F26" w:rsidRPr="00DB7F26" w:rsidRDefault="00DB7F26" w:rsidP="00866876">
      <w:pPr>
        <w:pStyle w:val="Akapitzlist"/>
        <w:numPr>
          <w:ilvl w:val="0"/>
          <w:numId w:val="8"/>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 xml:space="preserve">Nazwy oraz siedziby Wykonawców, których oferty zostały otwarte  </w:t>
      </w:r>
      <w:r w:rsidR="00024DC9">
        <w:rPr>
          <w:rFonts w:ascii="Times New Roman" w:hAnsi="Times New Roman" w:cs="Times New Roman"/>
          <w:color w:val="000000"/>
          <w:sz w:val="24"/>
          <w:szCs w:val="24"/>
        </w:rPr>
        <w:br/>
      </w:r>
      <w:r>
        <w:rPr>
          <w:rFonts w:ascii="Times New Roman" w:hAnsi="Times New Roman" w:cs="Times New Roman"/>
          <w:color w:val="000000"/>
          <w:sz w:val="24"/>
          <w:szCs w:val="24"/>
        </w:rPr>
        <w:t>w postępowaniu;</w:t>
      </w:r>
    </w:p>
    <w:p w14:paraId="5C2ECC1F" w14:textId="77777777" w:rsidR="00DB7F26" w:rsidRPr="00DB7F26" w:rsidRDefault="00DB7F26" w:rsidP="00866876">
      <w:pPr>
        <w:pStyle w:val="Akapitzlist"/>
        <w:numPr>
          <w:ilvl w:val="0"/>
          <w:numId w:val="8"/>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Cenach zawartych w ofertach;</w:t>
      </w:r>
    </w:p>
    <w:p w14:paraId="0A59B7BA" w14:textId="0084813E" w:rsidR="00DB7F26" w:rsidRDefault="00DB7F26" w:rsidP="00024DC9">
      <w:pPr>
        <w:pStyle w:val="Akapitzlist"/>
        <w:numPr>
          <w:ilvl w:val="0"/>
          <w:numId w:val="6"/>
        </w:numPr>
        <w:autoSpaceDE w:val="0"/>
        <w:autoSpaceDN w:val="0"/>
        <w:adjustRightInd w:val="0"/>
        <w:spacing w:after="0" w:line="240" w:lineRule="auto"/>
        <w:rPr>
          <w:rFonts w:ascii="Times New Roman" w:hAnsi="Times New Roman" w:cs="Times New Roman"/>
          <w:color w:val="000000"/>
          <w:sz w:val="24"/>
          <w:szCs w:val="24"/>
        </w:rPr>
      </w:pPr>
      <w:r w:rsidRPr="00DB7F26">
        <w:rPr>
          <w:rFonts w:ascii="Times New Roman" w:hAnsi="Times New Roman" w:cs="Times New Roman"/>
          <w:color w:val="000000"/>
          <w:sz w:val="24"/>
          <w:szCs w:val="24"/>
        </w:rPr>
        <w:t>Informację o wyborze oferty najkorzystniejszej, bądź</w:t>
      </w:r>
      <w:r w:rsidR="003F030C">
        <w:rPr>
          <w:rFonts w:ascii="Times New Roman" w:hAnsi="Times New Roman" w:cs="Times New Roman"/>
          <w:color w:val="000000"/>
          <w:sz w:val="24"/>
          <w:szCs w:val="24"/>
        </w:rPr>
        <w:t xml:space="preserve"> </w:t>
      </w:r>
      <w:r w:rsidR="00511DFB">
        <w:rPr>
          <w:rFonts w:ascii="Times New Roman" w:hAnsi="Times New Roman" w:cs="Times New Roman"/>
          <w:color w:val="000000"/>
          <w:sz w:val="24"/>
          <w:szCs w:val="24"/>
        </w:rPr>
        <w:t xml:space="preserve">o unieważnieniu postępowania Zamawiający zamieści na stronie </w:t>
      </w:r>
      <w:r w:rsidR="00AB4ECC">
        <w:rPr>
          <w:rFonts w:ascii="Times New Roman" w:hAnsi="Times New Roman" w:cs="Times New Roman"/>
          <w:color w:val="000000"/>
          <w:sz w:val="24"/>
          <w:szCs w:val="24"/>
        </w:rPr>
        <w:t xml:space="preserve">postępowania </w:t>
      </w:r>
      <w:hyperlink r:id="rId14" w:history="1">
        <w:r w:rsidR="00AB4ECC" w:rsidRPr="00E559CC">
          <w:rPr>
            <w:rStyle w:val="Hipercze"/>
            <w:rFonts w:ascii="Times New Roman" w:hAnsi="Times New Roman" w:cs="Times New Roman"/>
            <w:bCs/>
            <w:sz w:val="24"/>
            <w:szCs w:val="24"/>
          </w:rPr>
          <w:t>http://godzieszewielkie.pl/godzieszew/bip/zamowienia-publiczne-2021/zamowienia-publiczne-zgodnie-z-ustawa-z-ustawa-prawo-zamowien-publicznych.html</w:t>
        </w:r>
      </w:hyperlink>
    </w:p>
    <w:p w14:paraId="2EEA14B7" w14:textId="1E8F5162" w:rsidR="00511DFB" w:rsidRDefault="00511DFB" w:rsidP="00DB7F26">
      <w:pPr>
        <w:pStyle w:val="Akapitzlist"/>
        <w:numPr>
          <w:ilvl w:val="0"/>
          <w:numId w:val="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Przyjmuje się,</w:t>
      </w:r>
      <w:r w:rsidR="00976D36">
        <w:rPr>
          <w:rFonts w:ascii="Times New Roman" w:hAnsi="Times New Roman" w:cs="Times New Roman"/>
          <w:color w:val="000000"/>
          <w:sz w:val="24"/>
          <w:szCs w:val="24"/>
        </w:rPr>
        <w:t xml:space="preserve"> </w:t>
      </w:r>
      <w:r>
        <w:rPr>
          <w:rFonts w:ascii="Times New Roman" w:hAnsi="Times New Roman" w:cs="Times New Roman"/>
          <w:color w:val="000000"/>
          <w:sz w:val="24"/>
          <w:szCs w:val="24"/>
        </w:rPr>
        <w:t>że dokument wysłany pocztą elektroniczną został doręczony Wykonawcy w sposób umożliwiający zapoznanie się z jego treścią, w dniu jego przekazania.</w:t>
      </w:r>
    </w:p>
    <w:p w14:paraId="65298885" w14:textId="77777777" w:rsidR="00511DFB" w:rsidRDefault="00511DFB" w:rsidP="00511DFB">
      <w:pPr>
        <w:autoSpaceDE w:val="0"/>
        <w:autoSpaceDN w:val="0"/>
        <w:adjustRightInd w:val="0"/>
        <w:spacing w:after="0" w:line="240" w:lineRule="auto"/>
        <w:jc w:val="both"/>
        <w:rPr>
          <w:rFonts w:ascii="Times New Roman" w:hAnsi="Times New Roman" w:cs="Times New Roman"/>
          <w:color w:val="000000"/>
          <w:sz w:val="24"/>
          <w:szCs w:val="24"/>
        </w:rPr>
      </w:pPr>
    </w:p>
    <w:p w14:paraId="6524C3E1" w14:textId="77777777" w:rsidR="00DC79F4" w:rsidRDefault="00DC79F4" w:rsidP="00511DFB">
      <w:pPr>
        <w:autoSpaceDE w:val="0"/>
        <w:autoSpaceDN w:val="0"/>
        <w:adjustRightInd w:val="0"/>
        <w:spacing w:after="0" w:line="240" w:lineRule="auto"/>
        <w:jc w:val="both"/>
        <w:rPr>
          <w:rFonts w:ascii="Times New Roman" w:hAnsi="Times New Roman" w:cs="Times New Roman"/>
          <w:color w:val="000000"/>
          <w:sz w:val="24"/>
          <w:szCs w:val="24"/>
        </w:rPr>
      </w:pPr>
    </w:p>
    <w:p w14:paraId="4E7B7A56" w14:textId="77777777" w:rsidR="00511DFB" w:rsidRPr="00976D36" w:rsidRDefault="00511DFB" w:rsidP="00511DFB">
      <w:pPr>
        <w:autoSpaceDE w:val="0"/>
        <w:autoSpaceDN w:val="0"/>
        <w:adjustRightInd w:val="0"/>
        <w:spacing w:after="0" w:line="240" w:lineRule="auto"/>
        <w:jc w:val="center"/>
        <w:rPr>
          <w:rFonts w:ascii="Times New Roman" w:hAnsi="Times New Roman" w:cs="Times New Roman"/>
          <w:b/>
          <w:bCs/>
          <w:color w:val="000000"/>
          <w:sz w:val="24"/>
          <w:szCs w:val="24"/>
        </w:rPr>
      </w:pPr>
      <w:r w:rsidRPr="00976D36">
        <w:rPr>
          <w:rFonts w:ascii="Times New Roman" w:hAnsi="Times New Roman" w:cs="Times New Roman"/>
          <w:b/>
          <w:bCs/>
          <w:color w:val="000000"/>
          <w:sz w:val="24"/>
          <w:szCs w:val="24"/>
        </w:rPr>
        <w:t>ROZDZIAŁ XIII</w:t>
      </w:r>
    </w:p>
    <w:p w14:paraId="721108C9" w14:textId="77777777" w:rsidR="00511DFB" w:rsidRPr="00976D36" w:rsidRDefault="00511DFB" w:rsidP="00511DFB">
      <w:pPr>
        <w:autoSpaceDE w:val="0"/>
        <w:autoSpaceDN w:val="0"/>
        <w:adjustRightInd w:val="0"/>
        <w:spacing w:after="0" w:line="240" w:lineRule="auto"/>
        <w:jc w:val="center"/>
        <w:rPr>
          <w:rFonts w:ascii="Times New Roman" w:hAnsi="Times New Roman" w:cs="Times New Roman"/>
          <w:b/>
          <w:bCs/>
          <w:color w:val="000000"/>
          <w:sz w:val="24"/>
          <w:szCs w:val="24"/>
        </w:rPr>
      </w:pPr>
      <w:r w:rsidRPr="00976D36">
        <w:rPr>
          <w:rFonts w:ascii="Times New Roman" w:hAnsi="Times New Roman" w:cs="Times New Roman"/>
          <w:b/>
          <w:bCs/>
          <w:color w:val="000000"/>
          <w:sz w:val="24"/>
          <w:szCs w:val="24"/>
        </w:rPr>
        <w:t>INFORMACJE O WYMAGANIACH TECHNICZNYCH I ORGANIZACYJNYCH SPORZADZANIA,WYSYŁANIA I ODBIERANIA KORESPONDENCJI ELEKTRONICZNEJ</w:t>
      </w:r>
    </w:p>
    <w:p w14:paraId="128AF52B" w14:textId="77777777" w:rsidR="00511DFB" w:rsidRPr="00EE6F5E" w:rsidRDefault="00511DFB" w:rsidP="00511DFB">
      <w:pPr>
        <w:autoSpaceDE w:val="0"/>
        <w:autoSpaceDN w:val="0"/>
        <w:adjustRightInd w:val="0"/>
        <w:spacing w:after="0" w:line="240" w:lineRule="auto"/>
        <w:jc w:val="center"/>
        <w:rPr>
          <w:rFonts w:ascii="Times New Roman" w:hAnsi="Times New Roman" w:cs="Times New Roman"/>
          <w:color w:val="000000"/>
          <w:sz w:val="24"/>
          <w:szCs w:val="24"/>
          <w:highlight w:val="yellow"/>
        </w:rPr>
      </w:pPr>
    </w:p>
    <w:p w14:paraId="37E86F03" w14:textId="77777777" w:rsidR="00024DC9" w:rsidRPr="00024DC9" w:rsidRDefault="00024DC9" w:rsidP="00866876">
      <w:pPr>
        <w:numPr>
          <w:ilvl w:val="0"/>
          <w:numId w:val="47"/>
        </w:numPr>
        <w:shd w:val="clear" w:color="auto" w:fill="FFFFFF"/>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Podmiotowe środki dowodowe oraz inne dokumenty lub oświadczenia, o których mowa w rozporządzeniu Ministra Rozwoju, Pracy i Technologii z dnia 23 grudnia 2020 r. w sprawie podmiotowych środków dowodowych oraz innych dokumentów lub oświadczeń, jakich może żądać zamawiający od wykonawcy (Dz.U. z 2020 r., poz. 2415), składa się w formie elektronicznej, w postaci elektronicznej opatrzonej podpisem zaufanym lub podpisem osobistym, lub w formie dokumentowej, w zakresie i w sposób określony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w:t>
      </w:r>
    </w:p>
    <w:p w14:paraId="6AF794EA" w14:textId="7777777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Oferty, oświadczenia, o których mowa w art. 125 ust. 1 Pzp, podmiotowe środki dowodowe, w tym oświadczenie, o którym mowa w art. 117 ust. 4 ustawy Pzp, oraz zobowiązanie podmiotu udostępniającego zasoby, o którym mowa w art. 118 ust. 3 ustawy Pzp (zwane dalej „zobowiązaniem podmiotu udostępniającego zasoby”), przedmiotowe środki dowodowe, pełnomocnictwo sporządza się w postaci elektronicznej, w formatach danych określonych w przepisach wydanych na podstawie art. 18 ustawy z dnia 17 lutego 2005 r. o informatyzacji działalności podmiotów realizujących zadania publiczne (t.j.: Dz.U. z 2020 r., poz. 346 z późn. zm.), z zastrzeżeniem formatów, o których mowa w art. 66 ust. 1 ustawy Pzp, z uwzględnieniem rodzaju przekazywanych danych.</w:t>
      </w:r>
    </w:p>
    <w:p w14:paraId="3718B225" w14:textId="7777777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 xml:space="preserve">Informacje, oświadczenia lub dokumenty, inne niż określone w pkt 2 powyżej, przekazywane w postępowaniu, sporządza się w postaci elektronicznej, w formatach danych określonych w przepisach wydanych na podstawie art. 18 ustawy z dnia 17 lutego 2005 r. o informatyzacji działalności podmiotów realizujących zadania publiczne lub jako </w:t>
      </w:r>
      <w:r w:rsidRPr="00024DC9">
        <w:rPr>
          <w:rFonts w:ascii="Times New Roman" w:hAnsi="Times New Roman" w:cs="Times New Roman"/>
          <w:sz w:val="24"/>
          <w:szCs w:val="24"/>
        </w:rPr>
        <w:lastRenderedPageBreak/>
        <w:t>tekst wpisany bezpośrednio do wiadomości przekazywanej przy użyciu środków komunikacji elektronicznej, wskazanych przez Zamawiającego zgodnie z art. 67 ustawy Pzp.</w:t>
      </w:r>
    </w:p>
    <w:p w14:paraId="497706E3" w14:textId="7777777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W</w:t>
      </w:r>
      <w:r w:rsidRPr="00024DC9">
        <w:rPr>
          <w:rFonts w:ascii="Times New Roman" w:hAnsi="Times New Roman" w:cs="Times New Roman"/>
          <w:b/>
          <w:bCs/>
          <w:sz w:val="24"/>
          <w:szCs w:val="24"/>
        </w:rPr>
        <w:t xml:space="preserve"> </w:t>
      </w:r>
      <w:r w:rsidRPr="00024DC9">
        <w:rPr>
          <w:rFonts w:ascii="Times New Roman" w:hAnsi="Times New Roman" w:cs="Times New Roman"/>
          <w:sz w:val="24"/>
          <w:szCs w:val="24"/>
        </w:rPr>
        <w:t>przypadku gdy dokumenty elektroniczne w postępowaniu, przekazywane przy użyciu środków komunikacji elektronicznej, zawierają informacje stanowiące tajemnicę przedsiębiorstwa w rozumieniu przepisów ustawy z dnia 16 kwietnia 1993 r. o zwalczaniu nieuczciwej konkurencji (Dz.U. z 2020 r., poz. 1913), Wykonawca, w celu utrzymania w poufności tych informacji, przekazuje je w wydzielonym i odpowiednio oznaczonym pliku.</w:t>
      </w:r>
    </w:p>
    <w:p w14:paraId="76501D4F" w14:textId="7777777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b/>
          <w:bCs/>
          <w:sz w:val="24"/>
          <w:szCs w:val="24"/>
        </w:rPr>
      </w:pPr>
      <w:r w:rsidRPr="00024DC9">
        <w:rPr>
          <w:rFonts w:ascii="Times New Roman" w:hAnsi="Times New Roman" w:cs="Times New Roman"/>
          <w:sz w:val="24"/>
          <w:szCs w:val="24"/>
        </w:rPr>
        <w:t>Podmiotowe środki dowodowe, przedmiotowe środki dowodowe oraz inne dokumenty lub oświadczenia, sporządzone w języku obcym przekazuje się wraz z tłumaczeniem na język polski.</w:t>
      </w:r>
    </w:p>
    <w:p w14:paraId="7A8160A6" w14:textId="7777777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Pzp lub podwykonawcy niebędącego podmiotem udostępniającym zasoby na takich zasadach zostały wystawione przez upoważnione podmioty inne niż Wykonawca, Wykonawca wspólnie ubiegający się o udzielenie zamówienia, podmiot udostępniający zasoby lub podwykonawca, jako dokument elektroniczny, przekazuje się ten dokument. </w:t>
      </w:r>
    </w:p>
    <w:p w14:paraId="5065B15F" w14:textId="7777777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b/>
          <w:bCs/>
          <w:sz w:val="24"/>
          <w:szCs w:val="24"/>
        </w:rPr>
      </w:pPr>
      <w:r w:rsidRPr="00024DC9">
        <w:rPr>
          <w:rFonts w:ascii="Times New Roman" w:hAnsi="Times New Roman" w:cs="Times New Roman"/>
          <w:sz w:val="24"/>
          <w:szCs w:val="24"/>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68526718" w14:textId="0027F8AD"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Poświadczenia zgodności cyfrowego odwzorowania z dokumentem w postaci papierowej, o którym mowa w pkt 7, dokonuje w przypadku:</w:t>
      </w:r>
    </w:p>
    <w:p w14:paraId="3C49FEE7" w14:textId="77777777" w:rsidR="00024DC9" w:rsidRPr="00024DC9" w:rsidRDefault="00024DC9" w:rsidP="00866876">
      <w:pPr>
        <w:pStyle w:val="Akapitzlist"/>
        <w:numPr>
          <w:ilvl w:val="1"/>
          <w:numId w:val="48"/>
        </w:numPr>
        <w:tabs>
          <w:tab w:val="left" w:pos="709"/>
        </w:tabs>
        <w:spacing w:after="0" w:line="240" w:lineRule="auto"/>
        <w:ind w:left="709" w:hanging="283"/>
        <w:contextualSpacing w:val="0"/>
        <w:jc w:val="both"/>
        <w:rPr>
          <w:rFonts w:ascii="Times New Roman" w:hAnsi="Times New Roman" w:cs="Times New Roman"/>
          <w:sz w:val="24"/>
          <w:szCs w:val="24"/>
        </w:rPr>
      </w:pPr>
      <w:r w:rsidRPr="00024DC9">
        <w:rPr>
          <w:rFonts w:ascii="Times New Roman" w:hAnsi="Times New Roman" w:cs="Times New Roman"/>
          <w:sz w:val="24"/>
          <w:szCs w:val="24"/>
        </w:rPr>
        <w:t xml:space="preserve">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 </w:t>
      </w:r>
    </w:p>
    <w:p w14:paraId="7DC4AF11" w14:textId="77777777" w:rsidR="00024DC9" w:rsidRPr="00024DC9" w:rsidRDefault="00024DC9" w:rsidP="00866876">
      <w:pPr>
        <w:pStyle w:val="Akapitzlist"/>
        <w:numPr>
          <w:ilvl w:val="1"/>
          <w:numId w:val="48"/>
        </w:numPr>
        <w:tabs>
          <w:tab w:val="left" w:pos="709"/>
        </w:tabs>
        <w:spacing w:after="0" w:line="240" w:lineRule="auto"/>
        <w:ind w:left="709" w:hanging="283"/>
        <w:contextualSpacing w:val="0"/>
        <w:jc w:val="both"/>
        <w:rPr>
          <w:rFonts w:ascii="Times New Roman" w:hAnsi="Times New Roman" w:cs="Times New Roman"/>
          <w:sz w:val="24"/>
          <w:szCs w:val="24"/>
        </w:rPr>
      </w:pPr>
      <w:r w:rsidRPr="00024DC9">
        <w:rPr>
          <w:rFonts w:ascii="Times New Roman" w:hAnsi="Times New Roman" w:cs="Times New Roman"/>
          <w:sz w:val="24"/>
          <w:szCs w:val="24"/>
        </w:rPr>
        <w:t xml:space="preserve">przedmiotowych środków dowodowych - odpowiednio Wykonawca lub Wykonawca wspólnie ubiegający się o udzielenie zamówienia; </w:t>
      </w:r>
    </w:p>
    <w:p w14:paraId="7D7D267E" w14:textId="77777777" w:rsidR="00024DC9" w:rsidRPr="00024DC9" w:rsidRDefault="00024DC9" w:rsidP="00866876">
      <w:pPr>
        <w:pStyle w:val="Akapitzlist"/>
        <w:numPr>
          <w:ilvl w:val="1"/>
          <w:numId w:val="48"/>
        </w:numPr>
        <w:tabs>
          <w:tab w:val="left" w:pos="709"/>
        </w:tabs>
        <w:spacing w:after="0" w:line="240" w:lineRule="auto"/>
        <w:ind w:left="709" w:hanging="283"/>
        <w:contextualSpacing w:val="0"/>
        <w:jc w:val="both"/>
        <w:rPr>
          <w:rFonts w:ascii="Times New Roman" w:hAnsi="Times New Roman" w:cs="Times New Roman"/>
          <w:sz w:val="24"/>
          <w:szCs w:val="24"/>
        </w:rPr>
      </w:pPr>
      <w:r w:rsidRPr="00024DC9">
        <w:rPr>
          <w:rFonts w:ascii="Times New Roman" w:hAnsi="Times New Roman" w:cs="Times New Roman"/>
          <w:sz w:val="24"/>
          <w:szCs w:val="24"/>
        </w:rPr>
        <w:t xml:space="preserve">innych dokumentów, w tym dokumentów, o których mowa w art. 94 ust. 2 ustawy Pzp - odpowiednio Wykonawca lub Wykonawca wspólnie ubiegający się o udzielenie zamówienia, w zakresie dokumentów, które każdego z nich dotyczą. </w:t>
      </w:r>
    </w:p>
    <w:p w14:paraId="453AB1C6" w14:textId="187BA572"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Poświadczenia zgodności cyfrowego odwzorowania z dokumentem w postaci papierowej, o którym mowa w pkt 7, może dokonać również notariusz.</w:t>
      </w:r>
    </w:p>
    <w:p w14:paraId="77C2D876" w14:textId="6750B92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Przez cyfrowe odwzorowanie, o którym mowa w pkt 7, należy rozumieć dokument elektroniczny będący kopią elektroniczną treści zapisanej w postaci papierowej, umożliwiający zapoznanie się z tą treścią i jej zrozumienie, bez konieczności bezpośredniego dostępu do oryginału.</w:t>
      </w:r>
    </w:p>
    <w:p w14:paraId="08F7176A" w14:textId="7777777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Podmiotowe środki dowodowe, w tym oświadczenie, o którym mowa w art. 117 ust. 4 ustawy Pzp,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w:t>
      </w:r>
    </w:p>
    <w:p w14:paraId="0A49EA65" w14:textId="7777777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lastRenderedPageBreak/>
        <w:t xml:space="preserve">W przypadku gdy podmiotowe środki dowodowe, w tym oświadczenie, o którym mowa w art. 117 ust. 4 ustawy Pzp,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w:t>
      </w:r>
    </w:p>
    <w:p w14:paraId="50B1D099" w14:textId="07F9F242"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 xml:space="preserve">Poświadczenia zgodności cyfrowego odwzorowania z dokumentem w postaci papierowej, o którym mowa w pkt 12, dokonuje w przypadku: </w:t>
      </w:r>
    </w:p>
    <w:p w14:paraId="509C685B" w14:textId="77777777" w:rsidR="00024DC9" w:rsidRPr="00024DC9" w:rsidRDefault="00024DC9" w:rsidP="00866876">
      <w:pPr>
        <w:numPr>
          <w:ilvl w:val="1"/>
          <w:numId w:val="50"/>
        </w:numPr>
        <w:tabs>
          <w:tab w:val="left" w:pos="709"/>
        </w:tabs>
        <w:spacing w:after="0" w:line="240" w:lineRule="auto"/>
        <w:ind w:left="709" w:hanging="283"/>
        <w:jc w:val="both"/>
        <w:rPr>
          <w:rFonts w:ascii="Times New Roman" w:hAnsi="Times New Roman" w:cs="Times New Roman"/>
          <w:sz w:val="24"/>
          <w:szCs w:val="24"/>
        </w:rPr>
      </w:pPr>
      <w:r w:rsidRPr="00024DC9">
        <w:rPr>
          <w:rFonts w:ascii="Times New Roman" w:hAnsi="Times New Roman" w:cs="Times New Roman"/>
          <w:sz w:val="24"/>
          <w:szCs w:val="24"/>
        </w:rPr>
        <w:t xml:space="preserve">podmiotowych środków dowodowych - odpowiednio Wykonawca, Wykonawca wspólnie ubiegający się o udzielenie zamówienia, podmiot udostępniający zasoby lub podwykonawca, w zakresie podmiotowych środków dowodowych, które każdego z nich dotyczą; </w:t>
      </w:r>
    </w:p>
    <w:p w14:paraId="1B5C3EAE" w14:textId="77777777" w:rsidR="00024DC9" w:rsidRPr="00024DC9" w:rsidRDefault="00024DC9" w:rsidP="00866876">
      <w:pPr>
        <w:numPr>
          <w:ilvl w:val="1"/>
          <w:numId w:val="50"/>
        </w:numPr>
        <w:tabs>
          <w:tab w:val="left" w:pos="709"/>
        </w:tabs>
        <w:spacing w:after="0" w:line="240" w:lineRule="auto"/>
        <w:ind w:left="709" w:hanging="283"/>
        <w:jc w:val="both"/>
        <w:rPr>
          <w:rFonts w:ascii="Times New Roman" w:hAnsi="Times New Roman" w:cs="Times New Roman"/>
          <w:sz w:val="24"/>
          <w:szCs w:val="24"/>
        </w:rPr>
      </w:pPr>
      <w:r w:rsidRPr="00024DC9">
        <w:rPr>
          <w:rFonts w:ascii="Times New Roman" w:hAnsi="Times New Roman" w:cs="Times New Roman"/>
          <w:sz w:val="24"/>
          <w:szCs w:val="24"/>
        </w:rPr>
        <w:t xml:space="preserve">przedmiotowego środka dowodowego, oświadczenia, o którym mowa w art. 117 ust. 4 ustawy Pzp, lub zobowiązania podmiotu udostępniającego zasoby - odpowiednio Wykonawca lub Wykonawca wspólnie ubiegający się o udzielenie zamówienia; </w:t>
      </w:r>
    </w:p>
    <w:p w14:paraId="3CDD67F6" w14:textId="77777777" w:rsidR="00024DC9" w:rsidRPr="00024DC9" w:rsidRDefault="00024DC9" w:rsidP="00866876">
      <w:pPr>
        <w:numPr>
          <w:ilvl w:val="1"/>
          <w:numId w:val="50"/>
        </w:numPr>
        <w:tabs>
          <w:tab w:val="left" w:pos="709"/>
        </w:tabs>
        <w:spacing w:after="0" w:line="240" w:lineRule="auto"/>
        <w:ind w:left="709" w:hanging="283"/>
        <w:jc w:val="both"/>
        <w:rPr>
          <w:rFonts w:ascii="Times New Roman" w:hAnsi="Times New Roman" w:cs="Times New Roman"/>
          <w:sz w:val="24"/>
          <w:szCs w:val="24"/>
        </w:rPr>
      </w:pPr>
      <w:r w:rsidRPr="00024DC9">
        <w:rPr>
          <w:rFonts w:ascii="Times New Roman" w:hAnsi="Times New Roman" w:cs="Times New Roman"/>
          <w:sz w:val="24"/>
          <w:szCs w:val="24"/>
        </w:rPr>
        <w:t>pełnomocnictwa - mocodawca.</w:t>
      </w:r>
    </w:p>
    <w:p w14:paraId="14EA1E8A" w14:textId="5F5AF764"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Poświadczenia zgodności cyfrowego odwzorowania z dokumentem w postaci papierowej, o którym mowa w pkt 12, może dokonać również notariusz.</w:t>
      </w:r>
    </w:p>
    <w:p w14:paraId="74A24343" w14:textId="7777777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W</w:t>
      </w:r>
      <w:r w:rsidRPr="00024DC9">
        <w:rPr>
          <w:rFonts w:ascii="Times New Roman" w:hAnsi="Times New Roman" w:cs="Times New Roman"/>
          <w:b/>
          <w:bCs/>
          <w:sz w:val="24"/>
          <w:szCs w:val="24"/>
        </w:rPr>
        <w:t xml:space="preserve"> </w:t>
      </w:r>
      <w:r w:rsidRPr="00024DC9">
        <w:rPr>
          <w:rFonts w:ascii="Times New Roman" w:hAnsi="Times New Roman" w:cs="Times New Roman"/>
          <w:sz w:val="24"/>
          <w:szCs w:val="24"/>
        </w:rPr>
        <w:t xml:space="preserve">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0FFB44D9" w14:textId="7777777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 xml:space="preserve">W przypadku gdy podmiotowe środki dowodowe, przedmiotowe środki dowodowe lub inne dokumenty, dokumenty potwierdzające umocowanie do reprezentowania zostały wystawione przez upoważnione podmioty jako dokument elektroniczny, przekazuje się uwierzytelniony wydruk wizualizacji treści tego dokumentu. </w:t>
      </w:r>
    </w:p>
    <w:p w14:paraId="358CF4B3" w14:textId="0A3922F0"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b/>
          <w:bCs/>
          <w:sz w:val="24"/>
          <w:szCs w:val="24"/>
        </w:rPr>
      </w:pPr>
      <w:r w:rsidRPr="00024DC9">
        <w:rPr>
          <w:rFonts w:ascii="Times New Roman" w:hAnsi="Times New Roman" w:cs="Times New Roman"/>
          <w:sz w:val="24"/>
          <w:szCs w:val="24"/>
        </w:rPr>
        <w:t>Uwierzytelniony wydruk, o którym mowa w pkt 16, zawiera w szczególności identyfikator dokumentu lub datę wydruku, a także własnoręczny podpis odpowiednio Wykonawcy, Wykonawcy wspólnie ubiegającego się o udzielenie zamówienia, podmiotu udostępniającego zasoby lub podwykonawcy, potwierdzający zgodność wydruku z treścią dokumentu elektronicznego.</w:t>
      </w:r>
    </w:p>
    <w:p w14:paraId="7B9455E2" w14:textId="7777777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b/>
          <w:bCs/>
          <w:sz w:val="24"/>
          <w:szCs w:val="24"/>
        </w:rPr>
      </w:pPr>
      <w:r w:rsidRPr="00024DC9">
        <w:rPr>
          <w:rFonts w:ascii="Times New Roman" w:hAnsi="Times New Roman" w:cs="Times New Roman"/>
          <w:sz w:val="24"/>
          <w:szCs w:val="24"/>
        </w:rPr>
        <w:t>Zamawiający może żądać przedstawienia oryginału lub notarialnie poświadczonej kopii wyłącznie wtedy, gdy złożona kopia jest nieczytelna lub budzi wątpliwości co do jej prawdziwości.</w:t>
      </w:r>
    </w:p>
    <w:p w14:paraId="04AFBDA9" w14:textId="47E620DA"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Dokumenty elektroniczne w postępowaniu musz</w:t>
      </w:r>
      <w:r w:rsidR="00BA0365">
        <w:rPr>
          <w:rFonts w:ascii="Times New Roman" w:hAnsi="Times New Roman" w:cs="Times New Roman"/>
          <w:sz w:val="24"/>
          <w:szCs w:val="24"/>
        </w:rPr>
        <w:t>ą</w:t>
      </w:r>
      <w:r w:rsidRPr="00024DC9">
        <w:rPr>
          <w:rFonts w:ascii="Times New Roman" w:hAnsi="Times New Roman" w:cs="Times New Roman"/>
          <w:sz w:val="24"/>
          <w:szCs w:val="24"/>
        </w:rPr>
        <w:t xml:space="preserve"> spełniać łącznie następujące wymagania: </w:t>
      </w:r>
    </w:p>
    <w:p w14:paraId="650BA7ED" w14:textId="77777777" w:rsidR="00024DC9" w:rsidRPr="00024DC9" w:rsidRDefault="00024DC9" w:rsidP="00866876">
      <w:pPr>
        <w:numPr>
          <w:ilvl w:val="1"/>
          <w:numId w:val="49"/>
        </w:numPr>
        <w:spacing w:after="0" w:line="240" w:lineRule="auto"/>
        <w:ind w:left="709" w:hanging="283"/>
        <w:jc w:val="both"/>
        <w:rPr>
          <w:rFonts w:ascii="Times New Roman" w:hAnsi="Times New Roman" w:cs="Times New Roman"/>
          <w:sz w:val="24"/>
          <w:szCs w:val="24"/>
        </w:rPr>
      </w:pPr>
      <w:r w:rsidRPr="00024DC9">
        <w:rPr>
          <w:rFonts w:ascii="Times New Roman" w:hAnsi="Times New Roman" w:cs="Times New Roman"/>
          <w:sz w:val="24"/>
          <w:szCs w:val="24"/>
        </w:rPr>
        <w:t xml:space="preserve">muszą być utrwalone w sposób umożliwiający ich wielokrotne odczytanie, zapisanie i powielenie, a także przekazanie przy użyciu środków komunikacji elektronicznej lub na informatycznym nośniku danych; </w:t>
      </w:r>
    </w:p>
    <w:p w14:paraId="0B361D65" w14:textId="77777777" w:rsidR="00024DC9" w:rsidRPr="00024DC9" w:rsidRDefault="00024DC9" w:rsidP="00866876">
      <w:pPr>
        <w:numPr>
          <w:ilvl w:val="1"/>
          <w:numId w:val="49"/>
        </w:numPr>
        <w:spacing w:after="0" w:line="240" w:lineRule="auto"/>
        <w:ind w:left="709" w:hanging="283"/>
        <w:jc w:val="both"/>
        <w:rPr>
          <w:rFonts w:ascii="Times New Roman" w:hAnsi="Times New Roman" w:cs="Times New Roman"/>
          <w:sz w:val="24"/>
          <w:szCs w:val="24"/>
        </w:rPr>
      </w:pPr>
      <w:r w:rsidRPr="00024DC9">
        <w:rPr>
          <w:rFonts w:ascii="Times New Roman" w:hAnsi="Times New Roman" w:cs="Times New Roman"/>
          <w:sz w:val="24"/>
          <w:szCs w:val="24"/>
        </w:rPr>
        <w:t xml:space="preserve">muszą umożliwiać prezentację treści w postaci elektronicznej, w szczególności przez wyświetlenie tej treści na monitorze ekranowym; </w:t>
      </w:r>
    </w:p>
    <w:p w14:paraId="36126D8E" w14:textId="77777777" w:rsidR="00024DC9" w:rsidRPr="00024DC9" w:rsidRDefault="00024DC9" w:rsidP="00866876">
      <w:pPr>
        <w:numPr>
          <w:ilvl w:val="1"/>
          <w:numId w:val="49"/>
        </w:numPr>
        <w:spacing w:after="0" w:line="240" w:lineRule="auto"/>
        <w:ind w:left="709" w:hanging="283"/>
        <w:jc w:val="both"/>
        <w:rPr>
          <w:rFonts w:ascii="Times New Roman" w:hAnsi="Times New Roman" w:cs="Times New Roman"/>
          <w:sz w:val="24"/>
          <w:szCs w:val="24"/>
        </w:rPr>
      </w:pPr>
      <w:r w:rsidRPr="00024DC9">
        <w:rPr>
          <w:rFonts w:ascii="Times New Roman" w:hAnsi="Times New Roman" w:cs="Times New Roman"/>
          <w:sz w:val="24"/>
          <w:szCs w:val="24"/>
        </w:rPr>
        <w:t xml:space="preserve">muszą umożliwiać prezentację treści w postaci papierowej, w szczególności za pomocą wydruku; </w:t>
      </w:r>
    </w:p>
    <w:p w14:paraId="77EC26B1" w14:textId="18C1FDBC" w:rsidR="00511DFB" w:rsidRPr="002E4F80" w:rsidRDefault="00024DC9" w:rsidP="00866876">
      <w:pPr>
        <w:numPr>
          <w:ilvl w:val="1"/>
          <w:numId w:val="49"/>
        </w:numPr>
        <w:spacing w:after="0" w:line="240" w:lineRule="auto"/>
        <w:ind w:left="709" w:hanging="283"/>
        <w:jc w:val="both"/>
        <w:rPr>
          <w:rFonts w:ascii="Times New Roman" w:hAnsi="Times New Roman" w:cs="Times New Roman"/>
          <w:sz w:val="24"/>
          <w:szCs w:val="24"/>
        </w:rPr>
      </w:pPr>
      <w:r w:rsidRPr="00024DC9">
        <w:rPr>
          <w:rFonts w:ascii="Times New Roman" w:hAnsi="Times New Roman" w:cs="Times New Roman"/>
          <w:sz w:val="24"/>
          <w:szCs w:val="24"/>
        </w:rPr>
        <w:t>muszą zawierać dane w układzie niepozostawiającym wątpliwości co do treści i kontekstu zapisanych informacji.</w:t>
      </w:r>
    </w:p>
    <w:p w14:paraId="5DBBC0A9" w14:textId="77777777" w:rsidR="00560605" w:rsidRPr="00976D36" w:rsidRDefault="00560605" w:rsidP="00992478">
      <w:pPr>
        <w:autoSpaceDE w:val="0"/>
        <w:autoSpaceDN w:val="0"/>
        <w:adjustRightInd w:val="0"/>
        <w:spacing w:after="0" w:line="240" w:lineRule="auto"/>
        <w:rPr>
          <w:rFonts w:ascii="Times New Roman" w:hAnsi="Times New Roman" w:cs="Times New Roman"/>
          <w:b/>
          <w:bCs/>
          <w:color w:val="000000"/>
          <w:sz w:val="24"/>
          <w:szCs w:val="24"/>
        </w:rPr>
      </w:pPr>
    </w:p>
    <w:p w14:paraId="06DAF1A8" w14:textId="05BC060D" w:rsidR="00560605" w:rsidRPr="00976D36" w:rsidRDefault="003371B6" w:rsidP="003371B6">
      <w:pPr>
        <w:autoSpaceDE w:val="0"/>
        <w:autoSpaceDN w:val="0"/>
        <w:adjustRightInd w:val="0"/>
        <w:spacing w:after="0" w:line="240" w:lineRule="auto"/>
        <w:jc w:val="center"/>
        <w:rPr>
          <w:rFonts w:ascii="Times New Roman" w:hAnsi="Times New Roman" w:cs="Times New Roman"/>
          <w:b/>
          <w:bCs/>
          <w:color w:val="000000"/>
          <w:sz w:val="24"/>
          <w:szCs w:val="24"/>
        </w:rPr>
      </w:pPr>
      <w:r w:rsidRPr="00976D36">
        <w:rPr>
          <w:rFonts w:ascii="Times New Roman" w:hAnsi="Times New Roman" w:cs="Times New Roman"/>
          <w:b/>
          <w:bCs/>
          <w:color w:val="000000"/>
          <w:sz w:val="24"/>
          <w:szCs w:val="24"/>
        </w:rPr>
        <w:lastRenderedPageBreak/>
        <w:t xml:space="preserve">ROZDZIAŁ </w:t>
      </w:r>
      <w:r w:rsidR="00EE6F5E" w:rsidRPr="00976D36">
        <w:rPr>
          <w:rFonts w:ascii="Times New Roman" w:hAnsi="Times New Roman" w:cs="Times New Roman"/>
          <w:b/>
          <w:bCs/>
          <w:color w:val="000000"/>
          <w:sz w:val="24"/>
          <w:szCs w:val="24"/>
        </w:rPr>
        <w:t>X</w:t>
      </w:r>
      <w:r w:rsidRPr="00976D36">
        <w:rPr>
          <w:rFonts w:ascii="Times New Roman" w:hAnsi="Times New Roman" w:cs="Times New Roman"/>
          <w:b/>
          <w:bCs/>
          <w:color w:val="000000"/>
          <w:sz w:val="24"/>
          <w:szCs w:val="24"/>
        </w:rPr>
        <w:t>IV</w:t>
      </w:r>
    </w:p>
    <w:p w14:paraId="187580D7" w14:textId="0A94A11A" w:rsidR="003371B6" w:rsidRPr="00976D36" w:rsidRDefault="003371B6" w:rsidP="003371B6">
      <w:pPr>
        <w:autoSpaceDE w:val="0"/>
        <w:autoSpaceDN w:val="0"/>
        <w:adjustRightInd w:val="0"/>
        <w:spacing w:after="0" w:line="240" w:lineRule="auto"/>
        <w:jc w:val="center"/>
        <w:rPr>
          <w:rFonts w:ascii="Times New Roman" w:hAnsi="Times New Roman" w:cs="Times New Roman"/>
          <w:b/>
          <w:bCs/>
          <w:color w:val="000000"/>
          <w:sz w:val="24"/>
          <w:szCs w:val="24"/>
        </w:rPr>
      </w:pPr>
      <w:r w:rsidRPr="00976D36">
        <w:rPr>
          <w:rFonts w:ascii="Times New Roman" w:hAnsi="Times New Roman" w:cs="Times New Roman"/>
          <w:b/>
          <w:bCs/>
          <w:color w:val="000000"/>
          <w:sz w:val="24"/>
          <w:szCs w:val="24"/>
        </w:rPr>
        <w:t>OPIS SPOSOBU UDZIELANIA WYJAŚNIEŃ DOTYCZĄCYCH SPECYFIKACJI WARUNKÓW ZAMÓWIENIA</w:t>
      </w:r>
      <w:r w:rsidR="00342549" w:rsidRPr="00976D36">
        <w:rPr>
          <w:rFonts w:ascii="Times New Roman" w:hAnsi="Times New Roman" w:cs="Times New Roman"/>
          <w:b/>
          <w:bCs/>
          <w:color w:val="000000"/>
          <w:sz w:val="24"/>
          <w:szCs w:val="24"/>
        </w:rPr>
        <w:t xml:space="preserve"> </w:t>
      </w:r>
    </w:p>
    <w:p w14:paraId="6EDC8488" w14:textId="77777777" w:rsidR="003371B6" w:rsidRDefault="003371B6" w:rsidP="003371B6">
      <w:pPr>
        <w:autoSpaceDE w:val="0"/>
        <w:autoSpaceDN w:val="0"/>
        <w:adjustRightInd w:val="0"/>
        <w:spacing w:after="0" w:line="240" w:lineRule="auto"/>
        <w:jc w:val="center"/>
        <w:rPr>
          <w:rFonts w:ascii="Times New Roman" w:hAnsi="Times New Roman" w:cs="Times New Roman"/>
          <w:color w:val="000000"/>
          <w:sz w:val="24"/>
          <w:szCs w:val="24"/>
        </w:rPr>
      </w:pPr>
    </w:p>
    <w:p w14:paraId="1CD539BD" w14:textId="7237AF36" w:rsidR="00560605" w:rsidRDefault="003371B6" w:rsidP="00866876">
      <w:pPr>
        <w:pStyle w:val="Akapitzlist"/>
        <w:numPr>
          <w:ilvl w:val="0"/>
          <w:numId w:val="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Treść SWZ wraz z załącznikami zamieszczona jest na stronie </w:t>
      </w:r>
      <w:hyperlink r:id="rId15" w:history="1">
        <w:r w:rsidR="002E5426" w:rsidRPr="00E559CC">
          <w:rPr>
            <w:rStyle w:val="Hipercze"/>
            <w:rFonts w:ascii="Times New Roman" w:hAnsi="Times New Roman" w:cs="Times New Roman"/>
            <w:bCs/>
            <w:sz w:val="24"/>
            <w:szCs w:val="24"/>
          </w:rPr>
          <w:t>http://godzieszewielkie.pl/godzieszew/bip/zamowienia-publiczne-2021/zamowienia-publiczne-zgodnie-z-ustawa-z-ustawa-prawo-zamowien-publicznych.html</w:t>
        </w:r>
      </w:hyperlink>
    </w:p>
    <w:p w14:paraId="3B14C387" w14:textId="77777777" w:rsidR="003371B6" w:rsidRDefault="003371B6" w:rsidP="00866876">
      <w:pPr>
        <w:pStyle w:val="Akapitzlist"/>
        <w:numPr>
          <w:ilvl w:val="0"/>
          <w:numId w:val="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Wykonawca może zwrócić się do Zamawiającego z wnioskiem o wyjaśnienie treści SWZ</w:t>
      </w:r>
    </w:p>
    <w:p w14:paraId="269DF0E7" w14:textId="6758B75A" w:rsidR="003371B6" w:rsidRDefault="003371B6" w:rsidP="00866876">
      <w:pPr>
        <w:pStyle w:val="Akapitzlist"/>
        <w:numPr>
          <w:ilvl w:val="0"/>
          <w:numId w:val="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niezwłocznie udzieli wyjaśnień, jednakże nie później niż na 2 dni przed upływem terminu składania ofert, o ile wniosek o wyja</w:t>
      </w:r>
      <w:r w:rsidR="006073F0">
        <w:rPr>
          <w:rFonts w:ascii="Times New Roman" w:hAnsi="Times New Roman" w:cs="Times New Roman"/>
          <w:color w:val="000000"/>
          <w:sz w:val="24"/>
          <w:szCs w:val="24"/>
        </w:rPr>
        <w:t xml:space="preserve">śnienie SWZ wpłynie </w:t>
      </w:r>
      <w:r w:rsidR="00EE6F5E">
        <w:rPr>
          <w:rFonts w:ascii="Times New Roman" w:hAnsi="Times New Roman" w:cs="Times New Roman"/>
          <w:color w:val="000000"/>
          <w:sz w:val="24"/>
          <w:szCs w:val="24"/>
        </w:rPr>
        <w:br/>
      </w:r>
      <w:r w:rsidR="006073F0">
        <w:rPr>
          <w:rFonts w:ascii="Times New Roman" w:hAnsi="Times New Roman" w:cs="Times New Roman"/>
          <w:color w:val="000000"/>
          <w:sz w:val="24"/>
          <w:szCs w:val="24"/>
        </w:rPr>
        <w:t>do Zamawiają</w:t>
      </w:r>
      <w:r>
        <w:rPr>
          <w:rFonts w:ascii="Times New Roman" w:hAnsi="Times New Roman" w:cs="Times New Roman"/>
          <w:color w:val="000000"/>
          <w:sz w:val="24"/>
          <w:szCs w:val="24"/>
        </w:rPr>
        <w:t>cego nie później niż 4 dni przed upływem terminu składania ofert.</w:t>
      </w:r>
    </w:p>
    <w:p w14:paraId="142FA61D" w14:textId="0E6182F9" w:rsidR="006073F0" w:rsidRDefault="006073F0" w:rsidP="00866876">
      <w:pPr>
        <w:pStyle w:val="Akapitzlist"/>
        <w:numPr>
          <w:ilvl w:val="0"/>
          <w:numId w:val="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Wszelkie wyjaśnienia, modyfikacje treści SWZ oraz inne informacje związane </w:t>
      </w:r>
      <w:r w:rsidR="00EE6F5E">
        <w:rPr>
          <w:rFonts w:ascii="Times New Roman" w:hAnsi="Times New Roman" w:cs="Times New Roman"/>
          <w:color w:val="000000"/>
          <w:sz w:val="24"/>
          <w:szCs w:val="24"/>
        </w:rPr>
        <w:br/>
      </w:r>
      <w:r>
        <w:rPr>
          <w:rFonts w:ascii="Times New Roman" w:hAnsi="Times New Roman" w:cs="Times New Roman"/>
          <w:color w:val="000000"/>
          <w:sz w:val="24"/>
          <w:szCs w:val="24"/>
        </w:rPr>
        <w:t xml:space="preserve">z niniejszym postępowaniem, Zamawiający będzie zamieszczał wyłącznie na stronie </w:t>
      </w:r>
      <w:hyperlink r:id="rId16" w:history="1">
        <w:r w:rsidR="002E5426" w:rsidRPr="00E559CC">
          <w:rPr>
            <w:rStyle w:val="Hipercze"/>
            <w:rFonts w:ascii="Times New Roman" w:hAnsi="Times New Roman" w:cs="Times New Roman"/>
            <w:bCs/>
            <w:sz w:val="24"/>
            <w:szCs w:val="24"/>
          </w:rPr>
          <w:t>http://godzieszewielkie.pl/godzieszew/bip/zamowienia-publiczne-2021/zamowienia-publiczne-zgodnie-z-ustawa-z-ustawa-prawo-zamowien-publicznych.html</w:t>
        </w:r>
      </w:hyperlink>
    </w:p>
    <w:p w14:paraId="030451FF" w14:textId="3D024336" w:rsidR="006073F0" w:rsidRDefault="006073F0" w:rsidP="00866876">
      <w:pPr>
        <w:pStyle w:val="Akapitzlist"/>
        <w:numPr>
          <w:ilvl w:val="0"/>
          <w:numId w:val="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uzasadnionych przypadkach Zamawiający może przed upływem terminu składania ofert zmienić treść SWZ. Każda wprowadzona przez Zamawiającego zmiana staje się w takim przypadku częścią SWZ. Dokonaną zmianę treści SWZ Zamawiający udostępnia na </w:t>
      </w:r>
      <w:hyperlink r:id="rId17" w:history="1">
        <w:r w:rsidR="002E5426" w:rsidRPr="00E559CC">
          <w:rPr>
            <w:rStyle w:val="Hipercze"/>
            <w:rFonts w:ascii="Times New Roman" w:hAnsi="Times New Roman" w:cs="Times New Roman"/>
            <w:bCs/>
            <w:sz w:val="24"/>
            <w:szCs w:val="24"/>
          </w:rPr>
          <w:t>http://godzieszewielkie.pl/godzieszew/bip/zamowienia-publiczne-2021/zamowienia-publiczne-zgodnie-z-ustawa-z-ustawa-prawo-zamowien-publicznych.html</w:t>
        </w:r>
      </w:hyperlink>
    </w:p>
    <w:p w14:paraId="57CA6499" w14:textId="77777777" w:rsidR="006073F0" w:rsidRDefault="006073F0" w:rsidP="00866876">
      <w:pPr>
        <w:pStyle w:val="Akapitzlist"/>
        <w:numPr>
          <w:ilvl w:val="0"/>
          <w:numId w:val="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oświadcza, że nie zamierza zwoływać zebrania Wykonawców w celu wyjaśnienia treści SWZ.</w:t>
      </w:r>
    </w:p>
    <w:p w14:paraId="4A595B57" w14:textId="77777777" w:rsidR="002E5426" w:rsidRDefault="002E5426" w:rsidP="002E5426">
      <w:pPr>
        <w:autoSpaceDE w:val="0"/>
        <w:autoSpaceDN w:val="0"/>
        <w:adjustRightInd w:val="0"/>
        <w:spacing w:after="0" w:line="240" w:lineRule="auto"/>
        <w:rPr>
          <w:rFonts w:ascii="Times New Roman" w:hAnsi="Times New Roman" w:cs="Times New Roman"/>
          <w:b/>
          <w:bCs/>
          <w:sz w:val="24"/>
          <w:szCs w:val="24"/>
        </w:rPr>
      </w:pPr>
    </w:p>
    <w:p w14:paraId="71587C61" w14:textId="77777777" w:rsidR="002E5426" w:rsidRDefault="002E5426" w:rsidP="006073F0">
      <w:pPr>
        <w:autoSpaceDE w:val="0"/>
        <w:autoSpaceDN w:val="0"/>
        <w:adjustRightInd w:val="0"/>
        <w:spacing w:after="0" w:line="240" w:lineRule="auto"/>
        <w:jc w:val="center"/>
        <w:rPr>
          <w:rFonts w:ascii="Times New Roman" w:hAnsi="Times New Roman" w:cs="Times New Roman"/>
          <w:b/>
          <w:bCs/>
          <w:sz w:val="24"/>
          <w:szCs w:val="24"/>
        </w:rPr>
      </w:pPr>
    </w:p>
    <w:p w14:paraId="3F28E6F7" w14:textId="382EAABA" w:rsidR="006073F0" w:rsidRPr="00A945D8" w:rsidRDefault="006073F0" w:rsidP="006073F0">
      <w:pPr>
        <w:autoSpaceDE w:val="0"/>
        <w:autoSpaceDN w:val="0"/>
        <w:adjustRightInd w:val="0"/>
        <w:spacing w:after="0" w:line="240" w:lineRule="auto"/>
        <w:jc w:val="center"/>
        <w:rPr>
          <w:rFonts w:ascii="Times New Roman" w:hAnsi="Times New Roman" w:cs="Times New Roman"/>
          <w:b/>
          <w:bCs/>
          <w:sz w:val="24"/>
          <w:szCs w:val="24"/>
        </w:rPr>
      </w:pPr>
      <w:r w:rsidRPr="00A945D8">
        <w:rPr>
          <w:rFonts w:ascii="Times New Roman" w:hAnsi="Times New Roman" w:cs="Times New Roman"/>
          <w:b/>
          <w:bCs/>
          <w:sz w:val="24"/>
          <w:szCs w:val="24"/>
        </w:rPr>
        <w:t>ROZDZIAŁ XV</w:t>
      </w:r>
    </w:p>
    <w:p w14:paraId="1F3173F7" w14:textId="77777777" w:rsidR="006073F0" w:rsidRPr="00A945D8" w:rsidRDefault="006073F0" w:rsidP="006073F0">
      <w:pPr>
        <w:autoSpaceDE w:val="0"/>
        <w:autoSpaceDN w:val="0"/>
        <w:adjustRightInd w:val="0"/>
        <w:spacing w:after="0" w:line="240" w:lineRule="auto"/>
        <w:jc w:val="center"/>
        <w:rPr>
          <w:rFonts w:ascii="Times New Roman" w:hAnsi="Times New Roman" w:cs="Times New Roman"/>
          <w:b/>
          <w:bCs/>
          <w:sz w:val="24"/>
          <w:szCs w:val="24"/>
        </w:rPr>
      </w:pPr>
      <w:r w:rsidRPr="00A945D8">
        <w:rPr>
          <w:rFonts w:ascii="Times New Roman" w:hAnsi="Times New Roman" w:cs="Times New Roman"/>
          <w:b/>
          <w:bCs/>
          <w:sz w:val="24"/>
          <w:szCs w:val="24"/>
        </w:rPr>
        <w:t>OSOBY ZE STRONY ZAMAWIAJĄCEGO UPRAWNIONE DO KOMUNIKOWANIA SIĘ Z WYKONAWCAMI</w:t>
      </w:r>
    </w:p>
    <w:p w14:paraId="473A833A" w14:textId="77777777" w:rsidR="006073F0" w:rsidRDefault="006073F0" w:rsidP="006073F0">
      <w:pPr>
        <w:autoSpaceDE w:val="0"/>
        <w:autoSpaceDN w:val="0"/>
        <w:adjustRightInd w:val="0"/>
        <w:spacing w:after="0" w:line="240" w:lineRule="auto"/>
        <w:jc w:val="center"/>
        <w:rPr>
          <w:rFonts w:ascii="Times New Roman" w:hAnsi="Times New Roman" w:cs="Times New Roman"/>
          <w:color w:val="000000"/>
          <w:sz w:val="24"/>
          <w:szCs w:val="24"/>
        </w:rPr>
      </w:pPr>
    </w:p>
    <w:p w14:paraId="63161F04" w14:textId="77777777" w:rsidR="002E5426" w:rsidRDefault="004445C6" w:rsidP="006073F0">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wyznacza następując</w:t>
      </w:r>
      <w:r w:rsidR="002E5426">
        <w:rPr>
          <w:rFonts w:ascii="Times New Roman" w:hAnsi="Times New Roman" w:cs="Times New Roman"/>
          <w:color w:val="000000"/>
          <w:sz w:val="24"/>
          <w:szCs w:val="24"/>
        </w:rPr>
        <w:t>e</w:t>
      </w:r>
      <w:r>
        <w:rPr>
          <w:rFonts w:ascii="Times New Roman" w:hAnsi="Times New Roman" w:cs="Times New Roman"/>
          <w:color w:val="000000"/>
          <w:sz w:val="24"/>
          <w:szCs w:val="24"/>
        </w:rPr>
        <w:t xml:space="preserve"> osob</w:t>
      </w:r>
      <w:r w:rsidR="002E5426">
        <w:rPr>
          <w:rFonts w:ascii="Times New Roman" w:hAnsi="Times New Roman" w:cs="Times New Roman"/>
          <w:color w:val="000000"/>
          <w:sz w:val="24"/>
          <w:szCs w:val="24"/>
        </w:rPr>
        <w:t>y</w:t>
      </w:r>
      <w:r>
        <w:rPr>
          <w:rFonts w:ascii="Times New Roman" w:hAnsi="Times New Roman" w:cs="Times New Roman"/>
          <w:color w:val="000000"/>
          <w:sz w:val="24"/>
          <w:szCs w:val="24"/>
        </w:rPr>
        <w:t xml:space="preserve"> do komunikowania się z Wykonawcami, </w:t>
      </w:r>
      <w:r w:rsidR="00A945D8">
        <w:rPr>
          <w:rFonts w:ascii="Times New Roman" w:hAnsi="Times New Roman" w:cs="Times New Roman"/>
          <w:color w:val="000000"/>
          <w:sz w:val="24"/>
          <w:szCs w:val="24"/>
        </w:rPr>
        <w:br/>
      </w:r>
      <w:r>
        <w:rPr>
          <w:rFonts w:ascii="Times New Roman" w:hAnsi="Times New Roman" w:cs="Times New Roman"/>
          <w:color w:val="000000"/>
          <w:sz w:val="24"/>
          <w:szCs w:val="24"/>
        </w:rPr>
        <w:t xml:space="preserve">w sprawach dotyczących niniejszego postępowania: </w:t>
      </w:r>
    </w:p>
    <w:p w14:paraId="172EE55F" w14:textId="7B85EAB1" w:rsidR="002E5426" w:rsidRDefault="002E5426" w:rsidP="00866876">
      <w:pPr>
        <w:pStyle w:val="Akapitzlist"/>
        <w:numPr>
          <w:ilvl w:val="3"/>
          <w:numId w:val="47"/>
        </w:numPr>
        <w:autoSpaceDE w:val="0"/>
        <w:autoSpaceDN w:val="0"/>
        <w:adjustRightInd w:val="0"/>
        <w:spacing w:after="0" w:line="240" w:lineRule="auto"/>
        <w:ind w:left="851"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Alicja Jędrasiewicz – Zastępca Wójta Gminy Godziesze Wielkie, e-mail: </w:t>
      </w:r>
      <w:hyperlink r:id="rId18" w:history="1">
        <w:r w:rsidRPr="00E559CC">
          <w:rPr>
            <w:rStyle w:val="Hipercze"/>
            <w:rFonts w:ascii="Times New Roman" w:hAnsi="Times New Roman" w:cs="Times New Roman"/>
            <w:sz w:val="24"/>
            <w:szCs w:val="24"/>
          </w:rPr>
          <w:t>godziesze-wi@zgwrp.org.pl</w:t>
        </w:r>
      </w:hyperlink>
    </w:p>
    <w:p w14:paraId="2AC92043" w14:textId="1CE8481D" w:rsidR="006073F0" w:rsidRDefault="004445C6" w:rsidP="00866876">
      <w:pPr>
        <w:pStyle w:val="Akapitzlist"/>
        <w:numPr>
          <w:ilvl w:val="3"/>
          <w:numId w:val="47"/>
        </w:numPr>
        <w:autoSpaceDE w:val="0"/>
        <w:autoSpaceDN w:val="0"/>
        <w:adjustRightInd w:val="0"/>
        <w:spacing w:after="0" w:line="240" w:lineRule="auto"/>
        <w:ind w:left="851" w:hanging="425"/>
        <w:jc w:val="both"/>
        <w:rPr>
          <w:rFonts w:ascii="Times New Roman" w:hAnsi="Times New Roman" w:cs="Times New Roman"/>
          <w:color w:val="000000"/>
          <w:sz w:val="24"/>
          <w:szCs w:val="24"/>
        </w:rPr>
      </w:pPr>
      <w:r w:rsidRPr="002E5426">
        <w:rPr>
          <w:rFonts w:ascii="Times New Roman" w:hAnsi="Times New Roman" w:cs="Times New Roman"/>
          <w:color w:val="000000"/>
          <w:sz w:val="24"/>
          <w:szCs w:val="24"/>
        </w:rPr>
        <w:t xml:space="preserve">Dorota Kozica – </w:t>
      </w:r>
      <w:r w:rsidR="002E5426">
        <w:rPr>
          <w:rFonts w:ascii="Times New Roman" w:hAnsi="Times New Roman" w:cs="Times New Roman"/>
          <w:color w:val="000000"/>
          <w:sz w:val="24"/>
          <w:szCs w:val="24"/>
        </w:rPr>
        <w:t xml:space="preserve">inspektor ds. pozyskiwania funduszy zewnętrznych, współpracy oraz zamówień publicznych, e-mail: </w:t>
      </w:r>
      <w:hyperlink r:id="rId19" w:history="1">
        <w:r w:rsidR="002E5426" w:rsidRPr="00E559CC">
          <w:rPr>
            <w:rStyle w:val="Hipercze"/>
            <w:rFonts w:ascii="Times New Roman" w:hAnsi="Times New Roman" w:cs="Times New Roman"/>
            <w:sz w:val="24"/>
            <w:szCs w:val="24"/>
          </w:rPr>
          <w:t>godziesze-wi@zgwrp.org.pl</w:t>
        </w:r>
      </w:hyperlink>
      <w:r w:rsidRPr="002E5426">
        <w:rPr>
          <w:rFonts w:ascii="Times New Roman" w:hAnsi="Times New Roman" w:cs="Times New Roman"/>
          <w:color w:val="000000"/>
          <w:sz w:val="24"/>
          <w:szCs w:val="24"/>
        </w:rPr>
        <w:t>.</w:t>
      </w:r>
      <w:r w:rsidR="002E5426">
        <w:rPr>
          <w:rFonts w:ascii="Times New Roman" w:hAnsi="Times New Roman" w:cs="Times New Roman"/>
          <w:color w:val="000000"/>
          <w:sz w:val="24"/>
          <w:szCs w:val="24"/>
        </w:rPr>
        <w:t xml:space="preserve"> </w:t>
      </w:r>
    </w:p>
    <w:p w14:paraId="16234EB0" w14:textId="3C75DE92" w:rsidR="00823938" w:rsidRPr="002E5426" w:rsidRDefault="00823938" w:rsidP="00866876">
      <w:pPr>
        <w:pStyle w:val="Akapitzlist"/>
        <w:numPr>
          <w:ilvl w:val="3"/>
          <w:numId w:val="47"/>
        </w:numPr>
        <w:autoSpaceDE w:val="0"/>
        <w:autoSpaceDN w:val="0"/>
        <w:adjustRightInd w:val="0"/>
        <w:spacing w:after="0" w:line="240" w:lineRule="auto"/>
        <w:ind w:left="851"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Anna Pilarczyk – inspektor ds. gospodarki odpadami, e-mail: </w:t>
      </w:r>
      <w:hyperlink r:id="rId20" w:history="1">
        <w:r w:rsidRPr="00D06234">
          <w:rPr>
            <w:rStyle w:val="Hipercze"/>
            <w:rFonts w:ascii="Times New Roman" w:hAnsi="Times New Roman" w:cs="Times New Roman"/>
            <w:sz w:val="24"/>
            <w:szCs w:val="24"/>
          </w:rPr>
          <w:t>godziesze-wi@zgwrp.org.pl</w:t>
        </w:r>
      </w:hyperlink>
      <w:r>
        <w:rPr>
          <w:rFonts w:ascii="Times New Roman" w:hAnsi="Times New Roman" w:cs="Times New Roman"/>
          <w:color w:val="000000"/>
          <w:sz w:val="24"/>
          <w:szCs w:val="24"/>
        </w:rPr>
        <w:t xml:space="preserve">. </w:t>
      </w:r>
    </w:p>
    <w:p w14:paraId="5C03E193" w14:textId="77777777" w:rsidR="00A945D8" w:rsidRDefault="00A945D8" w:rsidP="004E5F5D">
      <w:pPr>
        <w:autoSpaceDE w:val="0"/>
        <w:autoSpaceDN w:val="0"/>
        <w:adjustRightInd w:val="0"/>
        <w:spacing w:after="0" w:line="240" w:lineRule="auto"/>
        <w:rPr>
          <w:rFonts w:ascii="Times New Roman" w:hAnsi="Times New Roman" w:cs="Times New Roman"/>
          <w:b/>
          <w:bCs/>
          <w:color w:val="000000"/>
          <w:sz w:val="24"/>
          <w:szCs w:val="24"/>
        </w:rPr>
      </w:pPr>
    </w:p>
    <w:p w14:paraId="20111988" w14:textId="77777777" w:rsidR="00A945D8" w:rsidRDefault="00A945D8" w:rsidP="004445C6">
      <w:pPr>
        <w:autoSpaceDE w:val="0"/>
        <w:autoSpaceDN w:val="0"/>
        <w:adjustRightInd w:val="0"/>
        <w:spacing w:after="0" w:line="240" w:lineRule="auto"/>
        <w:jc w:val="center"/>
        <w:rPr>
          <w:rFonts w:ascii="Times New Roman" w:hAnsi="Times New Roman" w:cs="Times New Roman"/>
          <w:b/>
          <w:bCs/>
          <w:color w:val="000000"/>
          <w:sz w:val="24"/>
          <w:szCs w:val="24"/>
        </w:rPr>
      </w:pPr>
    </w:p>
    <w:p w14:paraId="4B931838" w14:textId="1BF1A344" w:rsidR="004445C6" w:rsidRPr="00A945D8" w:rsidRDefault="004445C6" w:rsidP="004445C6">
      <w:pPr>
        <w:autoSpaceDE w:val="0"/>
        <w:autoSpaceDN w:val="0"/>
        <w:adjustRightInd w:val="0"/>
        <w:spacing w:after="0" w:line="240" w:lineRule="auto"/>
        <w:jc w:val="center"/>
        <w:rPr>
          <w:rFonts w:ascii="Times New Roman" w:hAnsi="Times New Roman" w:cs="Times New Roman"/>
          <w:b/>
          <w:bCs/>
          <w:color w:val="000000"/>
          <w:sz w:val="24"/>
          <w:szCs w:val="24"/>
        </w:rPr>
      </w:pPr>
      <w:r w:rsidRPr="00A945D8">
        <w:rPr>
          <w:rFonts w:ascii="Times New Roman" w:hAnsi="Times New Roman" w:cs="Times New Roman"/>
          <w:b/>
          <w:bCs/>
          <w:color w:val="000000"/>
          <w:sz w:val="24"/>
          <w:szCs w:val="24"/>
        </w:rPr>
        <w:t>ROZDZIAŁ XVI</w:t>
      </w:r>
    </w:p>
    <w:p w14:paraId="651508B0" w14:textId="77777777" w:rsidR="004445C6" w:rsidRPr="00A945D8" w:rsidRDefault="004445C6" w:rsidP="004445C6">
      <w:pPr>
        <w:autoSpaceDE w:val="0"/>
        <w:autoSpaceDN w:val="0"/>
        <w:adjustRightInd w:val="0"/>
        <w:spacing w:after="0" w:line="240" w:lineRule="auto"/>
        <w:jc w:val="center"/>
        <w:rPr>
          <w:rFonts w:ascii="Times New Roman" w:hAnsi="Times New Roman" w:cs="Times New Roman"/>
          <w:b/>
          <w:bCs/>
          <w:color w:val="000000"/>
          <w:sz w:val="24"/>
          <w:szCs w:val="24"/>
        </w:rPr>
      </w:pPr>
      <w:r w:rsidRPr="00A945D8">
        <w:rPr>
          <w:rFonts w:ascii="Times New Roman" w:hAnsi="Times New Roman" w:cs="Times New Roman"/>
          <w:b/>
          <w:bCs/>
          <w:color w:val="000000"/>
          <w:sz w:val="24"/>
          <w:szCs w:val="24"/>
        </w:rPr>
        <w:t>OPIS SPOSOBU PRZYGOTOWANIA OFERTY</w:t>
      </w:r>
    </w:p>
    <w:p w14:paraId="72FB4644" w14:textId="77777777" w:rsidR="004445C6" w:rsidRDefault="004445C6" w:rsidP="004445C6">
      <w:pPr>
        <w:autoSpaceDE w:val="0"/>
        <w:autoSpaceDN w:val="0"/>
        <w:adjustRightInd w:val="0"/>
        <w:spacing w:after="0" w:line="240" w:lineRule="auto"/>
        <w:jc w:val="center"/>
        <w:rPr>
          <w:rFonts w:ascii="Times New Roman" w:hAnsi="Times New Roman" w:cs="Times New Roman"/>
          <w:color w:val="000000"/>
          <w:sz w:val="24"/>
          <w:szCs w:val="24"/>
        </w:rPr>
      </w:pPr>
    </w:p>
    <w:p w14:paraId="2CC381FC" w14:textId="77777777" w:rsidR="004445C6" w:rsidRDefault="00E17316" w:rsidP="00866876">
      <w:pPr>
        <w:pStyle w:val="Akapitzlist"/>
        <w:numPr>
          <w:ilvl w:val="0"/>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Ofertę należy sporządzić</w:t>
      </w:r>
      <w:r w:rsidR="00D4664E">
        <w:rPr>
          <w:rFonts w:ascii="Times New Roman" w:hAnsi="Times New Roman" w:cs="Times New Roman"/>
          <w:color w:val="000000"/>
          <w:sz w:val="24"/>
          <w:szCs w:val="24"/>
        </w:rPr>
        <w:t xml:space="preserve"> na </w:t>
      </w:r>
      <w:r w:rsidR="000B35E5">
        <w:rPr>
          <w:rFonts w:ascii="Times New Roman" w:hAnsi="Times New Roman" w:cs="Times New Roman"/>
          <w:color w:val="000000"/>
          <w:sz w:val="24"/>
          <w:szCs w:val="24"/>
        </w:rPr>
        <w:t>formularzu oferty lub według takiego samego schematu, stanowiącego załącznik nr 1 do SWZ. Ofertę należy złożyć pod rygorem nieważności w formie elektronicznej (w postaci elektronicznej opatrzonej kwalifikowanym podpisem elektronicznym) lub w postaci elektronicznej opatrzonej podpisem zaufanym lub podpisem osobistym.</w:t>
      </w:r>
    </w:p>
    <w:p w14:paraId="635E6DF2" w14:textId="77777777" w:rsidR="000B35E5" w:rsidRPr="000B35E5" w:rsidRDefault="000B35E5" w:rsidP="00866876">
      <w:pPr>
        <w:pStyle w:val="Akapitzlist"/>
        <w:numPr>
          <w:ilvl w:val="0"/>
          <w:numId w:val="10"/>
        </w:numPr>
        <w:autoSpaceDE w:val="0"/>
        <w:autoSpaceDN w:val="0"/>
        <w:adjustRightInd w:val="0"/>
        <w:spacing w:after="0" w:line="240" w:lineRule="auto"/>
        <w:jc w:val="both"/>
        <w:rPr>
          <w:rFonts w:ascii="Times New Roman" w:hAnsi="Times New Roman" w:cs="Times New Roman"/>
          <w:b/>
          <w:color w:val="000000"/>
          <w:sz w:val="24"/>
          <w:szCs w:val="24"/>
        </w:rPr>
      </w:pPr>
      <w:r w:rsidRPr="000B35E5">
        <w:rPr>
          <w:rFonts w:ascii="Times New Roman" w:hAnsi="Times New Roman" w:cs="Times New Roman"/>
          <w:b/>
          <w:color w:val="000000"/>
          <w:sz w:val="24"/>
          <w:szCs w:val="24"/>
        </w:rPr>
        <w:lastRenderedPageBreak/>
        <w:t xml:space="preserve">Oferta wraz z załącznikami musi być  utworzona w formacie pdf oraz podpisana wewnętrznym podpisem elektronicznym – zgodnie z rozdz. XII ust.2 niniejszej SWZ. </w:t>
      </w:r>
    </w:p>
    <w:p w14:paraId="38ACCF1B" w14:textId="77777777" w:rsidR="000B35E5" w:rsidRDefault="000B35E5" w:rsidP="000B35E5">
      <w:pPr>
        <w:pStyle w:val="Akapitzlist"/>
        <w:autoSpaceDE w:val="0"/>
        <w:autoSpaceDN w:val="0"/>
        <w:adjustRightInd w:val="0"/>
        <w:spacing w:after="0" w:line="240" w:lineRule="auto"/>
        <w:jc w:val="both"/>
        <w:rPr>
          <w:rFonts w:ascii="Times New Roman" w:hAnsi="Times New Roman" w:cs="Times New Roman"/>
          <w:b/>
          <w:color w:val="000000"/>
          <w:sz w:val="24"/>
          <w:szCs w:val="24"/>
        </w:rPr>
      </w:pPr>
      <w:r w:rsidRPr="000B35E5">
        <w:rPr>
          <w:rFonts w:ascii="Times New Roman" w:hAnsi="Times New Roman" w:cs="Times New Roman"/>
          <w:b/>
          <w:color w:val="000000"/>
          <w:sz w:val="24"/>
          <w:szCs w:val="24"/>
        </w:rPr>
        <w:t>W przypadku zastosowania podpisu zewnętrznego należy pamiętać o obowiązku dołączenia do pliku stanowiącego ofertę także pliku podpisującego, który generuje się automatycznie podczas złożenia podpisu.</w:t>
      </w:r>
    </w:p>
    <w:p w14:paraId="76BFF5DF" w14:textId="0848B670" w:rsidR="00303B3F" w:rsidRPr="004E5F5D" w:rsidRDefault="000B35E5" w:rsidP="00866876">
      <w:pPr>
        <w:pStyle w:val="Akapitzlist"/>
        <w:numPr>
          <w:ilvl w:val="0"/>
          <w:numId w:val="10"/>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 xml:space="preserve">Wraz </w:t>
      </w:r>
      <w:r w:rsidR="00966449">
        <w:rPr>
          <w:rFonts w:ascii="Times New Roman" w:hAnsi="Times New Roman" w:cs="Times New Roman"/>
          <w:color w:val="000000"/>
          <w:sz w:val="24"/>
          <w:szCs w:val="24"/>
        </w:rPr>
        <w:t>z ofertą należy złożyć:</w:t>
      </w:r>
    </w:p>
    <w:p w14:paraId="3D486745" w14:textId="688B8DB9" w:rsidR="00F92B7B" w:rsidRDefault="00966449"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sidRPr="00303B3F">
        <w:rPr>
          <w:rFonts w:ascii="Times New Roman" w:hAnsi="Times New Roman" w:cs="Times New Roman"/>
          <w:b/>
          <w:color w:val="000000"/>
          <w:sz w:val="24"/>
          <w:szCs w:val="24"/>
        </w:rPr>
        <w:t>oświadczenie, o którym mowa w art.</w:t>
      </w:r>
      <w:r w:rsidR="004E5F5D">
        <w:rPr>
          <w:rFonts w:ascii="Times New Roman" w:hAnsi="Times New Roman" w:cs="Times New Roman"/>
          <w:b/>
          <w:color w:val="000000"/>
          <w:sz w:val="24"/>
          <w:szCs w:val="24"/>
        </w:rPr>
        <w:t xml:space="preserve"> </w:t>
      </w:r>
      <w:r w:rsidRPr="00303B3F">
        <w:rPr>
          <w:rFonts w:ascii="Times New Roman" w:hAnsi="Times New Roman" w:cs="Times New Roman"/>
          <w:b/>
          <w:color w:val="000000"/>
          <w:sz w:val="24"/>
          <w:szCs w:val="24"/>
        </w:rPr>
        <w:t>125 ust.1 ustawy</w:t>
      </w:r>
      <w:r>
        <w:rPr>
          <w:rFonts w:ascii="Times New Roman" w:hAnsi="Times New Roman" w:cs="Times New Roman"/>
          <w:color w:val="000000"/>
          <w:sz w:val="24"/>
          <w:szCs w:val="24"/>
        </w:rPr>
        <w:t>, o niepodleganiu wykluczeniu z postępowania oraz spełnianiu warunków u</w:t>
      </w:r>
      <w:r w:rsidR="004C4EDC">
        <w:rPr>
          <w:rFonts w:ascii="Times New Roman" w:hAnsi="Times New Roman" w:cs="Times New Roman"/>
          <w:color w:val="000000"/>
          <w:sz w:val="24"/>
          <w:szCs w:val="24"/>
        </w:rPr>
        <w:t>działu w postę</w:t>
      </w:r>
      <w:r>
        <w:rPr>
          <w:rFonts w:ascii="Times New Roman" w:hAnsi="Times New Roman" w:cs="Times New Roman"/>
          <w:color w:val="000000"/>
          <w:sz w:val="24"/>
          <w:szCs w:val="24"/>
        </w:rPr>
        <w:t xml:space="preserve">powaniu, w zakresie wskazanym w rozdziale XIX SWZ </w:t>
      </w:r>
      <w:r w:rsidR="005407B4">
        <w:rPr>
          <w:rFonts w:ascii="Times New Roman" w:hAnsi="Times New Roman" w:cs="Times New Roman"/>
          <w:color w:val="000000"/>
          <w:sz w:val="24"/>
          <w:szCs w:val="24"/>
        </w:rPr>
        <w:t xml:space="preserve">– zgodnie z załącznikiem nr 2 </w:t>
      </w:r>
      <w:r w:rsidR="00A945D8">
        <w:rPr>
          <w:rFonts w:ascii="Times New Roman" w:hAnsi="Times New Roman" w:cs="Times New Roman"/>
          <w:color w:val="000000"/>
          <w:sz w:val="24"/>
          <w:szCs w:val="24"/>
        </w:rPr>
        <w:br/>
      </w:r>
      <w:r w:rsidR="005407B4">
        <w:rPr>
          <w:rFonts w:ascii="Times New Roman" w:hAnsi="Times New Roman" w:cs="Times New Roman"/>
          <w:color w:val="000000"/>
          <w:sz w:val="24"/>
          <w:szCs w:val="24"/>
        </w:rPr>
        <w:t xml:space="preserve">do SWZ. Oświadczenie stanowi dowód potwierdzający brak podstaw </w:t>
      </w:r>
      <w:r w:rsidR="00A945D8">
        <w:rPr>
          <w:rFonts w:ascii="Times New Roman" w:hAnsi="Times New Roman" w:cs="Times New Roman"/>
          <w:color w:val="000000"/>
          <w:sz w:val="24"/>
          <w:szCs w:val="24"/>
        </w:rPr>
        <w:br/>
      </w:r>
      <w:r w:rsidR="005407B4">
        <w:rPr>
          <w:rFonts w:ascii="Times New Roman" w:hAnsi="Times New Roman" w:cs="Times New Roman"/>
          <w:color w:val="000000"/>
          <w:sz w:val="24"/>
          <w:szCs w:val="24"/>
        </w:rPr>
        <w:t>do wykluczenia Wykonawcy oraz spełniania prze</w:t>
      </w:r>
      <w:r w:rsidR="004C4EDC">
        <w:rPr>
          <w:rFonts w:ascii="Times New Roman" w:hAnsi="Times New Roman" w:cs="Times New Roman"/>
          <w:color w:val="000000"/>
          <w:sz w:val="24"/>
          <w:szCs w:val="24"/>
        </w:rPr>
        <w:t xml:space="preserve">z niego warunków udziału </w:t>
      </w:r>
      <w:r w:rsidR="00A945D8">
        <w:rPr>
          <w:rFonts w:ascii="Times New Roman" w:hAnsi="Times New Roman" w:cs="Times New Roman"/>
          <w:color w:val="000000"/>
          <w:sz w:val="24"/>
          <w:szCs w:val="24"/>
        </w:rPr>
        <w:br/>
      </w:r>
      <w:r w:rsidR="004C4EDC">
        <w:rPr>
          <w:rFonts w:ascii="Times New Roman" w:hAnsi="Times New Roman" w:cs="Times New Roman"/>
          <w:color w:val="000000"/>
          <w:sz w:val="24"/>
          <w:szCs w:val="24"/>
        </w:rPr>
        <w:t>w postę</w:t>
      </w:r>
      <w:r w:rsidR="005407B4">
        <w:rPr>
          <w:rFonts w:ascii="Times New Roman" w:hAnsi="Times New Roman" w:cs="Times New Roman"/>
          <w:color w:val="000000"/>
          <w:sz w:val="24"/>
          <w:szCs w:val="24"/>
        </w:rPr>
        <w:t>powaniu na dzień składania ofert, tymczasowo zastępujący wymagane przez Zamawiającego podmiotowe środki dowodowe, wskazane w SWZ. Oświadczenie składa się</w:t>
      </w:r>
      <w:r w:rsidR="00EB20F8">
        <w:rPr>
          <w:rFonts w:ascii="Times New Roman" w:hAnsi="Times New Roman" w:cs="Times New Roman"/>
          <w:color w:val="000000"/>
          <w:sz w:val="24"/>
          <w:szCs w:val="24"/>
        </w:rPr>
        <w:t xml:space="preserve"> pod rygorem nieważności, w formie el</w:t>
      </w:r>
      <w:r w:rsidR="00780384">
        <w:rPr>
          <w:rFonts w:ascii="Times New Roman" w:hAnsi="Times New Roman" w:cs="Times New Roman"/>
          <w:color w:val="000000"/>
          <w:sz w:val="24"/>
          <w:szCs w:val="24"/>
        </w:rPr>
        <w:t xml:space="preserve">ektronicznej </w:t>
      </w:r>
      <w:r w:rsidR="00A945D8">
        <w:rPr>
          <w:rFonts w:ascii="Times New Roman" w:hAnsi="Times New Roman" w:cs="Times New Roman"/>
          <w:color w:val="000000"/>
          <w:sz w:val="24"/>
          <w:szCs w:val="24"/>
        </w:rPr>
        <w:br/>
        <w:t>(</w:t>
      </w:r>
      <w:r w:rsidR="00A945D8" w:rsidRPr="000B29D1">
        <w:rPr>
          <w:rFonts w:ascii="Times New Roman" w:hAnsi="Times New Roman" w:cs="Times New Roman"/>
          <w:color w:val="000000"/>
          <w:sz w:val="24"/>
          <w:szCs w:val="24"/>
        </w:rPr>
        <w:t>w postaci elektronicznej opatrzonej kwalifikowanym podpisem elektronicznym) lub w postaci elektronicznej</w:t>
      </w:r>
      <w:r w:rsidR="00A945D8">
        <w:rPr>
          <w:rFonts w:ascii="Times New Roman" w:hAnsi="Times New Roman" w:cs="Times New Roman"/>
          <w:color w:val="000000"/>
          <w:sz w:val="24"/>
          <w:szCs w:val="24"/>
        </w:rPr>
        <w:t xml:space="preserve"> </w:t>
      </w:r>
      <w:r w:rsidR="00780384">
        <w:rPr>
          <w:rFonts w:ascii="Times New Roman" w:hAnsi="Times New Roman" w:cs="Times New Roman"/>
          <w:color w:val="000000"/>
          <w:sz w:val="24"/>
          <w:szCs w:val="24"/>
        </w:rPr>
        <w:t xml:space="preserve">opatrzonej podpisem zaufanym lub podpisem osobistym. Wykonawca w przypadku polegania na zdolnościach technicznych lub zawodowych podmiotów udostępniających zasoby, przedstawia wraz </w:t>
      </w:r>
      <w:r w:rsidR="00A945D8">
        <w:rPr>
          <w:rFonts w:ascii="Times New Roman" w:hAnsi="Times New Roman" w:cs="Times New Roman"/>
          <w:color w:val="000000"/>
          <w:sz w:val="24"/>
          <w:szCs w:val="24"/>
        </w:rPr>
        <w:br/>
      </w:r>
      <w:r w:rsidR="00780384">
        <w:rPr>
          <w:rFonts w:ascii="Times New Roman" w:hAnsi="Times New Roman" w:cs="Times New Roman"/>
          <w:color w:val="000000"/>
          <w:sz w:val="24"/>
          <w:szCs w:val="24"/>
        </w:rPr>
        <w:t xml:space="preserve">z oświadczeniem, o którym wyżej mowa, także oświadczenie podmiotu udostępniającego zasoby, potwierdzające brak podstaw do wykluczenia tego podmiotu oraz odpowiednio spełnianie warunków udziału w postępowaniu </w:t>
      </w:r>
      <w:r w:rsidR="00A945D8">
        <w:rPr>
          <w:rFonts w:ascii="Times New Roman" w:hAnsi="Times New Roman" w:cs="Times New Roman"/>
          <w:color w:val="000000"/>
          <w:sz w:val="24"/>
          <w:szCs w:val="24"/>
        </w:rPr>
        <w:br/>
      </w:r>
      <w:r w:rsidR="00780384">
        <w:rPr>
          <w:rFonts w:ascii="Times New Roman" w:hAnsi="Times New Roman" w:cs="Times New Roman"/>
          <w:color w:val="000000"/>
          <w:sz w:val="24"/>
          <w:szCs w:val="24"/>
        </w:rPr>
        <w:t>w zakresie, w jakim Wykonawca powołuje się na jego zasoby (załącznik nr 3 do SWZ).</w:t>
      </w:r>
    </w:p>
    <w:p w14:paraId="77110D2E" w14:textId="77777777" w:rsidR="00291238" w:rsidRPr="00291238" w:rsidRDefault="00291238" w:rsidP="00291238">
      <w:pPr>
        <w:autoSpaceDE w:val="0"/>
        <w:autoSpaceDN w:val="0"/>
        <w:adjustRightInd w:val="0"/>
        <w:spacing w:after="0" w:line="240" w:lineRule="auto"/>
        <w:jc w:val="both"/>
        <w:rPr>
          <w:rFonts w:ascii="Times New Roman" w:hAnsi="Times New Roman" w:cs="Times New Roman"/>
          <w:color w:val="000000"/>
          <w:sz w:val="24"/>
          <w:szCs w:val="24"/>
        </w:rPr>
      </w:pPr>
    </w:p>
    <w:p w14:paraId="64339273" w14:textId="77777777" w:rsidR="00303B3F" w:rsidRPr="00291238" w:rsidRDefault="00303B3F" w:rsidP="00866876">
      <w:pPr>
        <w:pStyle w:val="Akapitzlist"/>
        <w:numPr>
          <w:ilvl w:val="1"/>
          <w:numId w:val="10"/>
        </w:numPr>
        <w:autoSpaceDE w:val="0"/>
        <w:autoSpaceDN w:val="0"/>
        <w:adjustRightInd w:val="0"/>
        <w:spacing w:after="0" w:line="240" w:lineRule="auto"/>
        <w:jc w:val="both"/>
        <w:rPr>
          <w:rFonts w:ascii="Times New Roman" w:hAnsi="Times New Roman" w:cs="Times New Roman"/>
          <w:b/>
          <w:color w:val="000000"/>
          <w:sz w:val="24"/>
          <w:szCs w:val="24"/>
        </w:rPr>
      </w:pPr>
      <w:r w:rsidRPr="00291238">
        <w:rPr>
          <w:rFonts w:ascii="Times New Roman" w:hAnsi="Times New Roman" w:cs="Times New Roman"/>
          <w:b/>
          <w:color w:val="000000"/>
          <w:sz w:val="24"/>
          <w:szCs w:val="24"/>
        </w:rPr>
        <w:t>Pełnomocnictwo ustanowione do reprezentowania Wykonawcy/ów ubiegającego/cych się o udzielenie zamówienia publicznego.</w:t>
      </w:r>
    </w:p>
    <w:p w14:paraId="29861F9E" w14:textId="2BC4E1A8" w:rsidR="00291238" w:rsidRDefault="00303B3F" w:rsidP="000B665B">
      <w:pPr>
        <w:autoSpaceDE w:val="0"/>
        <w:autoSpaceDN w:val="0"/>
        <w:adjustRightInd w:val="0"/>
        <w:spacing w:after="0" w:line="240" w:lineRule="auto"/>
        <w:ind w:left="1276"/>
        <w:jc w:val="both"/>
        <w:rPr>
          <w:rFonts w:ascii="Times New Roman" w:hAnsi="Times New Roman" w:cs="Times New Roman"/>
          <w:color w:val="000000"/>
          <w:sz w:val="24"/>
          <w:szCs w:val="24"/>
        </w:rPr>
      </w:pPr>
      <w:r w:rsidRPr="00291238">
        <w:rPr>
          <w:rFonts w:ascii="Times New Roman" w:hAnsi="Times New Roman" w:cs="Times New Roman"/>
          <w:color w:val="000000"/>
          <w:sz w:val="24"/>
          <w:szCs w:val="24"/>
        </w:rPr>
        <w:t xml:space="preserve">Pełnomocnictwo przekazuje się w postaci elektronicznej i opatruje </w:t>
      </w:r>
      <w:r w:rsidR="00896A56">
        <w:rPr>
          <w:rFonts w:ascii="Times New Roman" w:hAnsi="Times New Roman" w:cs="Times New Roman"/>
          <w:color w:val="000000"/>
          <w:sz w:val="24"/>
          <w:szCs w:val="24"/>
        </w:rPr>
        <w:t xml:space="preserve">kwalifikowanym </w:t>
      </w:r>
      <w:r w:rsidRPr="00291238">
        <w:rPr>
          <w:rFonts w:ascii="Times New Roman" w:hAnsi="Times New Roman" w:cs="Times New Roman"/>
          <w:color w:val="000000"/>
          <w:sz w:val="24"/>
          <w:szCs w:val="24"/>
        </w:rPr>
        <w:t>podpisem elektronicznym, podpisem zaufanym lub podpisem osobistym. W przypadku gdy pełnomocnictwo zostało wystawione w postaci papierowej i opatrzone własnoręcznym podpisem</w:t>
      </w:r>
      <w:r w:rsidR="00291238" w:rsidRPr="00291238">
        <w:rPr>
          <w:rFonts w:ascii="Times New Roman" w:hAnsi="Times New Roman" w:cs="Times New Roman"/>
          <w:color w:val="000000"/>
          <w:sz w:val="24"/>
          <w:szCs w:val="24"/>
        </w:rPr>
        <w:t xml:space="preserve">,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t>
      </w:r>
      <w:r w:rsidR="002C6489">
        <w:rPr>
          <w:rFonts w:ascii="Times New Roman" w:hAnsi="Times New Roman" w:cs="Times New Roman"/>
          <w:color w:val="000000"/>
          <w:sz w:val="24"/>
          <w:szCs w:val="24"/>
        </w:rPr>
        <w:br/>
      </w:r>
      <w:r w:rsidR="00291238" w:rsidRPr="00291238">
        <w:rPr>
          <w:rFonts w:ascii="Times New Roman" w:hAnsi="Times New Roman" w:cs="Times New Roman"/>
          <w:color w:val="000000"/>
          <w:sz w:val="24"/>
          <w:szCs w:val="24"/>
        </w:rPr>
        <w:t>w postaci papierowej, może dokonać mocodawca (osoba /osoby wystawiające pełnomocnictwo) lub notariusz.</w:t>
      </w:r>
    </w:p>
    <w:p w14:paraId="1977C213" w14:textId="77777777" w:rsidR="00291238" w:rsidRDefault="00291238" w:rsidP="00291238">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14:paraId="225D05EE" w14:textId="38F9458F" w:rsidR="00291238" w:rsidRDefault="00291238"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sidRPr="00291238">
        <w:rPr>
          <w:rFonts w:ascii="Times New Roman" w:hAnsi="Times New Roman" w:cs="Times New Roman"/>
          <w:b/>
          <w:color w:val="000000"/>
          <w:sz w:val="24"/>
          <w:szCs w:val="24"/>
        </w:rPr>
        <w:t>Zobowiązanie podmiotu udostępniającego Wykonawcy zasoby,</w:t>
      </w:r>
      <w:r w:rsidRPr="00291238">
        <w:rPr>
          <w:rFonts w:ascii="Times New Roman" w:hAnsi="Times New Roman" w:cs="Times New Roman"/>
          <w:color w:val="000000"/>
          <w:sz w:val="24"/>
          <w:szCs w:val="24"/>
        </w:rPr>
        <w:t xml:space="preserve"> do oddania do dyspozycji Wykonawcy </w:t>
      </w:r>
      <w:r>
        <w:rPr>
          <w:rFonts w:ascii="Times New Roman" w:hAnsi="Times New Roman" w:cs="Times New Roman"/>
          <w:color w:val="000000"/>
          <w:sz w:val="24"/>
          <w:szCs w:val="24"/>
        </w:rPr>
        <w:t>niezbędnych zasobów na potrzeby realizacji zamówienia lub inny podmiotowy środek dowodowy potwierdzający, że Wykonawca realizując zamówienie, będzie dysponował niezbędnymi zasobami tych podmiotów (o ile Wykonawca korzysta ze zdolności innych podmiotów na zasadach określonych w art. 118 ustawy).</w:t>
      </w:r>
      <w:r w:rsidR="00854A7C">
        <w:rPr>
          <w:rFonts w:ascii="Times New Roman" w:hAnsi="Times New Roman" w:cs="Times New Roman"/>
          <w:color w:val="000000"/>
          <w:sz w:val="24"/>
          <w:szCs w:val="24"/>
        </w:rPr>
        <w:t xml:space="preserve"> Zobowiązanie lub inny podmiotowy środek dowodowy w opisywanym zakresie, przekazuje się w postaci elektronicznej i opatruje kwalifikowanym podpisem elektronicznym, podpisem zaufanym lub podpisem osobistym. W przypadku, gdy zobowiązanie (inny podmiotowy środek dowodowy) zostało wystawione w postaci papierowej </w:t>
      </w:r>
      <w:r w:rsidR="0086710F">
        <w:rPr>
          <w:rFonts w:ascii="Times New Roman" w:hAnsi="Times New Roman" w:cs="Times New Roman"/>
          <w:color w:val="000000"/>
          <w:sz w:val="24"/>
          <w:szCs w:val="24"/>
        </w:rPr>
        <w:br/>
      </w:r>
      <w:r w:rsidR="00854A7C">
        <w:rPr>
          <w:rFonts w:ascii="Times New Roman" w:hAnsi="Times New Roman" w:cs="Times New Roman"/>
          <w:color w:val="000000"/>
          <w:sz w:val="24"/>
          <w:szCs w:val="24"/>
        </w:rPr>
        <w:t xml:space="preserve">i opatrzone własnoręcznym podpisem, przekazuje się cyfrowe odwzorowanie tego dokumentu, opatrzone kwalifikowanym podpisem elektronicznym, </w:t>
      </w:r>
      <w:r w:rsidR="00854A7C">
        <w:rPr>
          <w:rFonts w:ascii="Times New Roman" w:hAnsi="Times New Roman" w:cs="Times New Roman"/>
          <w:color w:val="000000"/>
          <w:sz w:val="24"/>
          <w:szCs w:val="24"/>
        </w:rPr>
        <w:lastRenderedPageBreak/>
        <w:t>podpisem zaufanym lub podpisem osobistym, poświadczającym zgodność cyfrowego odwzorowania z dokumentem w postaci papierowej.</w:t>
      </w:r>
    </w:p>
    <w:p w14:paraId="65B949AF" w14:textId="77777777" w:rsidR="00811F2E" w:rsidRDefault="00811F2E" w:rsidP="00811F2E">
      <w:pPr>
        <w:pStyle w:val="Akapitzlist"/>
        <w:autoSpaceDE w:val="0"/>
        <w:autoSpaceDN w:val="0"/>
        <w:adjustRightInd w:val="0"/>
        <w:spacing w:after="0" w:line="240" w:lineRule="auto"/>
        <w:ind w:left="1200"/>
        <w:jc w:val="both"/>
        <w:rPr>
          <w:rFonts w:ascii="Times New Roman" w:hAnsi="Times New Roman" w:cs="Times New Roman"/>
          <w:color w:val="000000"/>
          <w:sz w:val="24"/>
          <w:szCs w:val="24"/>
        </w:rPr>
      </w:pPr>
    </w:p>
    <w:p w14:paraId="104CB0B1" w14:textId="77777777" w:rsidR="00811F2E" w:rsidRDefault="00811F2E"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Spis wszystkich załączonych dokumentów (spis treści) zalecane, niewymagane.</w:t>
      </w:r>
    </w:p>
    <w:p w14:paraId="69234247" w14:textId="77777777" w:rsidR="00B96B4A" w:rsidRPr="00B96B4A" w:rsidRDefault="00B96B4A" w:rsidP="00B96B4A">
      <w:pPr>
        <w:autoSpaceDE w:val="0"/>
        <w:autoSpaceDN w:val="0"/>
        <w:adjustRightInd w:val="0"/>
        <w:spacing w:after="0" w:line="240" w:lineRule="auto"/>
        <w:jc w:val="both"/>
        <w:rPr>
          <w:rFonts w:ascii="Times New Roman" w:hAnsi="Times New Roman" w:cs="Times New Roman"/>
          <w:color w:val="000000"/>
          <w:sz w:val="24"/>
          <w:szCs w:val="24"/>
        </w:rPr>
      </w:pPr>
    </w:p>
    <w:p w14:paraId="08B27EAE" w14:textId="41BCC28B" w:rsidR="00811F2E" w:rsidRDefault="00B96B4A" w:rsidP="00866876">
      <w:pPr>
        <w:pStyle w:val="Akapitzlist"/>
        <w:numPr>
          <w:ilvl w:val="0"/>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Każdy Wykonawca może złożyć tylko jedną ofertę. </w:t>
      </w:r>
      <w:r w:rsidR="0086710F">
        <w:rPr>
          <w:rFonts w:ascii="Times New Roman" w:hAnsi="Times New Roman" w:cs="Times New Roman"/>
          <w:color w:val="000000"/>
          <w:sz w:val="24"/>
          <w:szCs w:val="24"/>
        </w:rPr>
        <w:t>O</w:t>
      </w:r>
      <w:r>
        <w:rPr>
          <w:rFonts w:ascii="Times New Roman" w:hAnsi="Times New Roman" w:cs="Times New Roman"/>
          <w:color w:val="000000"/>
          <w:sz w:val="24"/>
          <w:szCs w:val="24"/>
        </w:rPr>
        <w:t>fertę należy sporządzić zgodnie z wymaganiami SWZ.</w:t>
      </w:r>
    </w:p>
    <w:p w14:paraId="55FFF6CA" w14:textId="784E8EB3" w:rsidR="00165059" w:rsidRPr="00AB2997" w:rsidRDefault="00B96B4A" w:rsidP="00AB2997">
      <w:pPr>
        <w:pStyle w:val="Akapitzlist"/>
        <w:numPr>
          <w:ilvl w:val="0"/>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Oferta musi być sporządzona pod rygorem nieważności w formie elektronicznej </w:t>
      </w:r>
      <w:r w:rsidR="009864DE">
        <w:rPr>
          <w:rFonts w:ascii="Times New Roman" w:hAnsi="Times New Roman" w:cs="Times New Roman"/>
          <w:color w:val="000000"/>
          <w:sz w:val="24"/>
          <w:szCs w:val="24"/>
        </w:rPr>
        <w:br/>
      </w:r>
      <w:r>
        <w:rPr>
          <w:rFonts w:ascii="Times New Roman" w:hAnsi="Times New Roman" w:cs="Times New Roman"/>
          <w:color w:val="000000"/>
          <w:sz w:val="24"/>
          <w:szCs w:val="24"/>
        </w:rPr>
        <w:t xml:space="preserve">(w postaci elektronicznej opatrzonej kwalifikowanym podpisem elektronicznym) albo w postaci elektronicznej opatrzonej podpisem zaufanym lub podpisem osobistym, </w:t>
      </w:r>
      <w:r w:rsidR="009864DE">
        <w:rPr>
          <w:rFonts w:ascii="Times New Roman" w:hAnsi="Times New Roman" w:cs="Times New Roman"/>
          <w:color w:val="000000"/>
          <w:sz w:val="24"/>
          <w:szCs w:val="24"/>
        </w:rPr>
        <w:br/>
      </w:r>
      <w:r>
        <w:rPr>
          <w:rFonts w:ascii="Times New Roman" w:hAnsi="Times New Roman" w:cs="Times New Roman"/>
          <w:color w:val="000000"/>
          <w:sz w:val="24"/>
          <w:szCs w:val="24"/>
        </w:rPr>
        <w:t>w języku polskim.</w:t>
      </w:r>
    </w:p>
    <w:p w14:paraId="6C793CA4" w14:textId="1B8E5878" w:rsidR="00165059" w:rsidRPr="009864DE" w:rsidRDefault="00B96B4A"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Podmiotowe środki dowodowe, przedmiotowe środki dowodowe oraz inne dokumenty lub oświadczenia, sporządzone w języku obcym przekazuje się wraz z tłumaczeniem na język polski.</w:t>
      </w:r>
    </w:p>
    <w:p w14:paraId="773CE595" w14:textId="727E5304" w:rsidR="00165059" w:rsidRPr="00AB2997" w:rsidRDefault="00B96B4A" w:rsidP="00165059">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Oferta musi być podpisana przez osobę/y upoważnioną/e do reprezentowania Wykonawcy.</w:t>
      </w:r>
    </w:p>
    <w:p w14:paraId="76407A77" w14:textId="2F971C87" w:rsidR="00B96B4A" w:rsidRDefault="00B96B4A"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Upoważnienie (pełnomocnictwo) do podpisania oferty, do poświadczenia dokumentów za zgodność z oryginałem należy dołączyć do oferty zgodnie z ust. 3.</w:t>
      </w:r>
      <w:r w:rsidR="001540F4">
        <w:rPr>
          <w:rFonts w:ascii="Times New Roman" w:hAnsi="Times New Roman" w:cs="Times New Roman"/>
          <w:color w:val="000000"/>
          <w:sz w:val="24"/>
          <w:szCs w:val="24"/>
        </w:rPr>
        <w:t>2</w:t>
      </w:r>
      <w:r>
        <w:rPr>
          <w:rFonts w:ascii="Times New Roman" w:hAnsi="Times New Roman" w:cs="Times New Roman"/>
          <w:color w:val="000000"/>
          <w:sz w:val="24"/>
          <w:szCs w:val="24"/>
        </w:rPr>
        <w:t xml:space="preserve"> niniejszego rozdziału SWZ, o ile nie wynika ono z dokumentów rejestro</w:t>
      </w:r>
      <w:r w:rsidR="00165059">
        <w:rPr>
          <w:rFonts w:ascii="Times New Roman" w:hAnsi="Times New Roman" w:cs="Times New Roman"/>
          <w:color w:val="000000"/>
          <w:sz w:val="24"/>
          <w:szCs w:val="24"/>
        </w:rPr>
        <w:t>wych Wykonawcy, jeżeli Zamawiają</w:t>
      </w:r>
      <w:r>
        <w:rPr>
          <w:rFonts w:ascii="Times New Roman" w:hAnsi="Times New Roman" w:cs="Times New Roman"/>
          <w:color w:val="000000"/>
          <w:sz w:val="24"/>
          <w:szCs w:val="24"/>
        </w:rPr>
        <w:t xml:space="preserve">cy może je uzyskać za pomocą bezpłatnych </w:t>
      </w:r>
      <w:r w:rsidR="00751D4A">
        <w:rPr>
          <w:rFonts w:ascii="Times New Roman" w:hAnsi="Times New Roman" w:cs="Times New Roman"/>
          <w:color w:val="000000"/>
          <w:sz w:val="24"/>
          <w:szCs w:val="24"/>
        </w:rPr>
        <w:br/>
      </w:r>
      <w:r>
        <w:rPr>
          <w:rFonts w:ascii="Times New Roman" w:hAnsi="Times New Roman" w:cs="Times New Roman"/>
          <w:color w:val="000000"/>
          <w:sz w:val="24"/>
          <w:szCs w:val="24"/>
        </w:rPr>
        <w:t>i ogólnodostępnych baz danych.</w:t>
      </w:r>
    </w:p>
    <w:p w14:paraId="12C347F0" w14:textId="59C02855" w:rsidR="00885BC1" w:rsidRPr="00AB2997" w:rsidRDefault="00165059" w:rsidP="008A73BB">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 przypadku</w:t>
      </w:r>
      <w:r w:rsidR="00704764">
        <w:rPr>
          <w:rFonts w:ascii="Times New Roman" w:hAnsi="Times New Roman" w:cs="Times New Roman"/>
          <w:color w:val="000000"/>
          <w:sz w:val="24"/>
          <w:szCs w:val="24"/>
        </w:rPr>
        <w:t>, gdy w opatrzonej kwalifikowanym podpisem elektronicznym, podpisem zaufanym lub podpisem osobistym ofercie lub oświadczeniu Wykonawcy, zostały naniesione zmiany, oferta/oświadczenie Wykonawcy muszą być ponownie</w:t>
      </w:r>
      <w:r w:rsidR="00D276AA">
        <w:rPr>
          <w:rFonts w:ascii="Times New Roman" w:hAnsi="Times New Roman" w:cs="Times New Roman"/>
          <w:color w:val="000000"/>
          <w:sz w:val="24"/>
          <w:szCs w:val="24"/>
        </w:rPr>
        <w:t xml:space="preserve"> podpisane kwalifikowanym podpisem elektronicznym lub podpisem zaufanym lub podpisem osobistym, przez Wykonawcę lub osobę/y upoważnioną/e do reprezentowania Wykonawcy/ów wspólnie ubiegających się </w:t>
      </w:r>
      <w:r w:rsidR="00751D4A">
        <w:rPr>
          <w:rFonts w:ascii="Times New Roman" w:hAnsi="Times New Roman" w:cs="Times New Roman"/>
          <w:color w:val="000000"/>
          <w:sz w:val="24"/>
          <w:szCs w:val="24"/>
        </w:rPr>
        <w:br/>
      </w:r>
      <w:r w:rsidR="00D276AA">
        <w:rPr>
          <w:rFonts w:ascii="Times New Roman" w:hAnsi="Times New Roman" w:cs="Times New Roman"/>
          <w:color w:val="000000"/>
          <w:sz w:val="24"/>
          <w:szCs w:val="24"/>
        </w:rPr>
        <w:t>o udzielenie zamówienia publicznego.</w:t>
      </w:r>
    </w:p>
    <w:p w14:paraId="13F91601" w14:textId="623B3F4E" w:rsidR="00885BC1" w:rsidRPr="00894412" w:rsidRDefault="00ED58B1" w:rsidP="00866876">
      <w:pPr>
        <w:pStyle w:val="Akapitzlist"/>
        <w:numPr>
          <w:ilvl w:val="0"/>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Protokół postępowania o udzielenie zamówienia wraz z załącznikami, w tym oferta wykonawcy wraz z załącznikami są jawne, z wyjątkiem informacji stanowiących tajemnicę przedsiębiorstwa w rozumieniu przepisów o zwalczaniu nieuczciwej konkurencji, jeżeli Wykonawca wraz z przekazaniem takich informacji zastrzegł, że nie mogą one być udostępniane oraz wykazał, że zastrzeżone informacje stanowią tajemnicę przedsiębiorstwa. Wykonawca nie może zastrzec informacji, o których mowa w art. 222 ust.5 ustawy.</w:t>
      </w:r>
    </w:p>
    <w:p w14:paraId="55CDD571" w14:textId="7A369978" w:rsidR="00885BC1" w:rsidRDefault="00885BC1"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 przypadku, gdy Wykonawca nie wykaże, że zastrzeżone informacje stanowią tajemnicę przedsiębiorstwa w rozumieniu art. 11 ust.2 ustawy z dnia 16.04.1993r. o zwalczaniu nieuczciwej konkurencji (Dz.U. z 2020r. poz. 1913) Zamawiający uzna zastrzeżenie tajemnicy za bezskuteczne, o czym poinformuje Wykonawcę.</w:t>
      </w:r>
    </w:p>
    <w:p w14:paraId="548228EA" w14:textId="74B1C872" w:rsidR="00C8593A" w:rsidRDefault="00C8593A"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Informacje stanowiące tajemnicę przedsiębiorstwa powinny być zgrupowane </w:t>
      </w:r>
      <w:r w:rsidR="00061339">
        <w:rPr>
          <w:rFonts w:ascii="Times New Roman" w:hAnsi="Times New Roman" w:cs="Times New Roman"/>
          <w:color w:val="000000"/>
          <w:sz w:val="24"/>
          <w:szCs w:val="24"/>
        </w:rPr>
        <w:br/>
      </w:r>
      <w:r>
        <w:rPr>
          <w:rFonts w:ascii="Times New Roman" w:hAnsi="Times New Roman" w:cs="Times New Roman"/>
          <w:color w:val="000000"/>
          <w:sz w:val="24"/>
          <w:szCs w:val="24"/>
        </w:rPr>
        <w:t>i stanowić oddzielną część oferty- odrębny plik lub pliki elektroniczne. Plik (pliki) należy opatrzeć dopiskiem „tajemnica przedsiębiorstwa” lub innym (nazwa pliku powinna jednoznacznie wskazywać</w:t>
      </w:r>
      <w:r w:rsidR="004A07BF">
        <w:rPr>
          <w:rFonts w:ascii="Times New Roman" w:hAnsi="Times New Roman" w:cs="Times New Roman"/>
          <w:color w:val="000000"/>
          <w:sz w:val="24"/>
          <w:szCs w:val="24"/>
        </w:rPr>
        <w:t>,</w:t>
      </w:r>
      <w:r w:rsidR="00B4523E">
        <w:rPr>
          <w:rFonts w:ascii="Times New Roman" w:hAnsi="Times New Roman" w:cs="Times New Roman"/>
          <w:color w:val="000000"/>
          <w:sz w:val="24"/>
          <w:szCs w:val="24"/>
        </w:rPr>
        <w:t xml:space="preserve"> </w:t>
      </w:r>
      <w:r w:rsidR="004A07BF">
        <w:rPr>
          <w:rFonts w:ascii="Times New Roman" w:hAnsi="Times New Roman" w:cs="Times New Roman"/>
          <w:color w:val="000000"/>
          <w:sz w:val="24"/>
          <w:szCs w:val="24"/>
        </w:rPr>
        <w:t>iż dane w nim zawarte stanowią tajemnicę przedsiębiorstwa).</w:t>
      </w:r>
    </w:p>
    <w:p w14:paraId="2068832F" w14:textId="47DB6DC2" w:rsidR="004A07BF" w:rsidRDefault="004A07BF"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Protokół postępowania wraz z załącznikami, w tym oferty wraz z załącznikami, udostępnia się na wniosek.</w:t>
      </w:r>
    </w:p>
    <w:p w14:paraId="647D644F" w14:textId="22A6F576" w:rsidR="004A07BF" w:rsidRDefault="004A07BF" w:rsidP="004A07BF">
      <w:pPr>
        <w:autoSpaceDE w:val="0"/>
        <w:autoSpaceDN w:val="0"/>
        <w:adjustRightInd w:val="0"/>
        <w:spacing w:after="0" w:line="240" w:lineRule="auto"/>
        <w:jc w:val="both"/>
        <w:rPr>
          <w:rFonts w:ascii="Times New Roman" w:hAnsi="Times New Roman" w:cs="Times New Roman"/>
          <w:color w:val="000000"/>
          <w:sz w:val="24"/>
          <w:szCs w:val="24"/>
        </w:rPr>
      </w:pPr>
    </w:p>
    <w:p w14:paraId="7A237B64" w14:textId="1BAA9AEA" w:rsidR="00AB2997" w:rsidRDefault="00AB2997" w:rsidP="004A07BF">
      <w:pPr>
        <w:autoSpaceDE w:val="0"/>
        <w:autoSpaceDN w:val="0"/>
        <w:adjustRightInd w:val="0"/>
        <w:spacing w:after="0" w:line="240" w:lineRule="auto"/>
        <w:jc w:val="both"/>
        <w:rPr>
          <w:rFonts w:ascii="Times New Roman" w:hAnsi="Times New Roman" w:cs="Times New Roman"/>
          <w:color w:val="000000"/>
          <w:sz w:val="24"/>
          <w:szCs w:val="24"/>
        </w:rPr>
      </w:pPr>
    </w:p>
    <w:p w14:paraId="7B05C278" w14:textId="77777777" w:rsidR="00DF3E41" w:rsidRDefault="00DF3E41" w:rsidP="004A07BF">
      <w:pPr>
        <w:autoSpaceDE w:val="0"/>
        <w:autoSpaceDN w:val="0"/>
        <w:adjustRightInd w:val="0"/>
        <w:spacing w:after="0" w:line="240" w:lineRule="auto"/>
        <w:jc w:val="both"/>
        <w:rPr>
          <w:rFonts w:ascii="Times New Roman" w:hAnsi="Times New Roman" w:cs="Times New Roman"/>
          <w:color w:val="000000"/>
          <w:sz w:val="24"/>
          <w:szCs w:val="24"/>
        </w:rPr>
      </w:pPr>
    </w:p>
    <w:p w14:paraId="78E84BF1" w14:textId="77777777" w:rsidR="00AB2997" w:rsidRDefault="00AB2997" w:rsidP="004A07BF">
      <w:pPr>
        <w:autoSpaceDE w:val="0"/>
        <w:autoSpaceDN w:val="0"/>
        <w:adjustRightInd w:val="0"/>
        <w:spacing w:after="0" w:line="240" w:lineRule="auto"/>
        <w:jc w:val="both"/>
        <w:rPr>
          <w:rFonts w:ascii="Times New Roman" w:hAnsi="Times New Roman" w:cs="Times New Roman"/>
          <w:color w:val="000000"/>
          <w:sz w:val="24"/>
          <w:szCs w:val="24"/>
        </w:rPr>
      </w:pPr>
    </w:p>
    <w:p w14:paraId="397E1A6B" w14:textId="77777777" w:rsidR="004A07BF" w:rsidRPr="00061339" w:rsidRDefault="006B7D34" w:rsidP="006B7D34">
      <w:pPr>
        <w:autoSpaceDE w:val="0"/>
        <w:autoSpaceDN w:val="0"/>
        <w:adjustRightInd w:val="0"/>
        <w:spacing w:after="0" w:line="240" w:lineRule="auto"/>
        <w:jc w:val="center"/>
        <w:rPr>
          <w:rFonts w:ascii="Times New Roman" w:hAnsi="Times New Roman" w:cs="Times New Roman"/>
          <w:b/>
          <w:bCs/>
          <w:color w:val="000000"/>
          <w:sz w:val="24"/>
          <w:szCs w:val="24"/>
        </w:rPr>
      </w:pPr>
      <w:r w:rsidRPr="00061339">
        <w:rPr>
          <w:rFonts w:ascii="Times New Roman" w:hAnsi="Times New Roman" w:cs="Times New Roman"/>
          <w:b/>
          <w:bCs/>
          <w:color w:val="000000"/>
          <w:sz w:val="24"/>
          <w:szCs w:val="24"/>
        </w:rPr>
        <w:lastRenderedPageBreak/>
        <w:t>ROZDZIAŁ XVII</w:t>
      </w:r>
    </w:p>
    <w:p w14:paraId="35C84E0B" w14:textId="77777777" w:rsidR="006B7D34" w:rsidRPr="00061339" w:rsidRDefault="006B7D34" w:rsidP="006B7D34">
      <w:pPr>
        <w:autoSpaceDE w:val="0"/>
        <w:autoSpaceDN w:val="0"/>
        <w:adjustRightInd w:val="0"/>
        <w:spacing w:after="0" w:line="240" w:lineRule="auto"/>
        <w:jc w:val="center"/>
        <w:rPr>
          <w:rFonts w:ascii="Times New Roman" w:hAnsi="Times New Roman" w:cs="Times New Roman"/>
          <w:b/>
          <w:bCs/>
          <w:color w:val="000000"/>
          <w:sz w:val="24"/>
          <w:szCs w:val="24"/>
        </w:rPr>
      </w:pPr>
      <w:r w:rsidRPr="00061339">
        <w:rPr>
          <w:rFonts w:ascii="Times New Roman" w:hAnsi="Times New Roman" w:cs="Times New Roman"/>
          <w:b/>
          <w:bCs/>
          <w:color w:val="000000"/>
          <w:sz w:val="24"/>
          <w:szCs w:val="24"/>
        </w:rPr>
        <w:t xml:space="preserve">INFORMACJA NA TEMAT WSPÓLNEGO UBIEGANIA SIĘ WYKONAWCÓW </w:t>
      </w:r>
    </w:p>
    <w:p w14:paraId="6066C74C" w14:textId="77777777" w:rsidR="006B7D34" w:rsidRDefault="006B7D34" w:rsidP="006B7D34">
      <w:pPr>
        <w:autoSpaceDE w:val="0"/>
        <w:autoSpaceDN w:val="0"/>
        <w:adjustRightInd w:val="0"/>
        <w:spacing w:after="0" w:line="240" w:lineRule="auto"/>
        <w:jc w:val="center"/>
        <w:rPr>
          <w:rFonts w:ascii="Times New Roman" w:hAnsi="Times New Roman" w:cs="Times New Roman"/>
          <w:color w:val="000000"/>
          <w:sz w:val="24"/>
          <w:szCs w:val="24"/>
        </w:rPr>
      </w:pPr>
      <w:r w:rsidRPr="00061339">
        <w:rPr>
          <w:rFonts w:ascii="Times New Roman" w:hAnsi="Times New Roman" w:cs="Times New Roman"/>
          <w:b/>
          <w:bCs/>
          <w:color w:val="000000"/>
          <w:sz w:val="24"/>
          <w:szCs w:val="24"/>
        </w:rPr>
        <w:t>O UDZIELENIE ZAMÓWIENIA</w:t>
      </w:r>
    </w:p>
    <w:p w14:paraId="61F89D80" w14:textId="77777777" w:rsidR="002E18AF" w:rsidRDefault="002E18AF" w:rsidP="002E18AF">
      <w:pPr>
        <w:autoSpaceDE w:val="0"/>
        <w:autoSpaceDN w:val="0"/>
        <w:adjustRightInd w:val="0"/>
        <w:spacing w:after="0" w:line="240" w:lineRule="auto"/>
        <w:jc w:val="both"/>
        <w:rPr>
          <w:rFonts w:ascii="Times New Roman" w:hAnsi="Times New Roman" w:cs="Times New Roman"/>
          <w:color w:val="000000"/>
          <w:sz w:val="24"/>
          <w:szCs w:val="24"/>
        </w:rPr>
      </w:pPr>
    </w:p>
    <w:p w14:paraId="19BF311C" w14:textId="77777777" w:rsidR="002E18AF" w:rsidRDefault="002E18AF" w:rsidP="00866876">
      <w:pPr>
        <w:pStyle w:val="Akapitzlist"/>
        <w:numPr>
          <w:ilvl w:val="0"/>
          <w:numId w:val="1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Wykonawcy mogą wspólnie ubiegać się o udzielenie zamówienia.</w:t>
      </w:r>
    </w:p>
    <w:p w14:paraId="56CBD171" w14:textId="77777777" w:rsidR="0053477A" w:rsidRDefault="0053477A" w:rsidP="0053477A">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642EC6D2" w14:textId="77777777" w:rsidR="002E18AF" w:rsidRDefault="002E18AF" w:rsidP="00866876">
      <w:pPr>
        <w:pStyle w:val="Akapitzlist"/>
        <w:numPr>
          <w:ilvl w:val="0"/>
          <w:numId w:val="1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Wykonawcy wspólnie ubiegający się o udzielenie zamówienia, ustanawiają pełnomocnika do reprezentowania ich w postępowaniu o udzielenie zamówienia albo do reprezentowania w postępowaniu i zawarcia umowy w sprawie zamówienia publicznego – nie dotyczy spółki cywilnej, o ile upoważnienie/ pełnomocnictwo do występowania w imieniu tej spółki wynika z dołączonej do oferty umowy spółki bądź ws</w:t>
      </w:r>
      <w:r w:rsidR="0053477A">
        <w:rPr>
          <w:rFonts w:ascii="Times New Roman" w:hAnsi="Times New Roman" w:cs="Times New Roman"/>
          <w:color w:val="000000"/>
          <w:sz w:val="24"/>
          <w:szCs w:val="24"/>
        </w:rPr>
        <w:t>zyscy wspólnicy podpiszą ofertę.</w:t>
      </w:r>
    </w:p>
    <w:p w14:paraId="718E6045" w14:textId="77777777" w:rsidR="0053477A" w:rsidRPr="0053477A" w:rsidRDefault="0053477A" w:rsidP="0053477A">
      <w:pPr>
        <w:autoSpaceDE w:val="0"/>
        <w:autoSpaceDN w:val="0"/>
        <w:adjustRightInd w:val="0"/>
        <w:spacing w:after="0" w:line="240" w:lineRule="auto"/>
        <w:jc w:val="both"/>
        <w:rPr>
          <w:rFonts w:ascii="Times New Roman" w:hAnsi="Times New Roman" w:cs="Times New Roman"/>
          <w:color w:val="000000"/>
          <w:sz w:val="24"/>
          <w:szCs w:val="24"/>
        </w:rPr>
      </w:pPr>
    </w:p>
    <w:p w14:paraId="7E102C2D" w14:textId="2D8511EB" w:rsidR="002E18AF" w:rsidRDefault="002E18AF" w:rsidP="00866876">
      <w:pPr>
        <w:pStyle w:val="Akapitzlist"/>
        <w:numPr>
          <w:ilvl w:val="0"/>
          <w:numId w:val="1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Wykonawcy wspólnie ubiegający się o udzielenie zamówienia, zobowiązani są złożyć wraz z ofertą stosowne pełnomocnictwo- zgodnie z ust.3.</w:t>
      </w:r>
      <w:r w:rsidR="001540F4">
        <w:rPr>
          <w:rFonts w:ascii="Times New Roman" w:hAnsi="Times New Roman" w:cs="Times New Roman"/>
          <w:color w:val="000000"/>
          <w:sz w:val="24"/>
          <w:szCs w:val="24"/>
        </w:rPr>
        <w:t>2</w:t>
      </w:r>
      <w:r>
        <w:rPr>
          <w:rFonts w:ascii="Times New Roman" w:hAnsi="Times New Roman" w:cs="Times New Roman"/>
          <w:color w:val="000000"/>
          <w:sz w:val="24"/>
          <w:szCs w:val="24"/>
        </w:rPr>
        <w:t xml:space="preserve"> rozd. XVI SWZ – nie dotyczy spółki cywilnej, o ile upoważnienie/pełnomocnictwo do występowania </w:t>
      </w:r>
      <w:r w:rsidR="00B4523E">
        <w:rPr>
          <w:rFonts w:ascii="Times New Roman" w:hAnsi="Times New Roman" w:cs="Times New Roman"/>
          <w:color w:val="000000"/>
          <w:sz w:val="24"/>
          <w:szCs w:val="24"/>
        </w:rPr>
        <w:br/>
      </w:r>
      <w:r>
        <w:rPr>
          <w:rFonts w:ascii="Times New Roman" w:hAnsi="Times New Roman" w:cs="Times New Roman"/>
          <w:color w:val="000000"/>
          <w:sz w:val="24"/>
          <w:szCs w:val="24"/>
        </w:rPr>
        <w:t>w imieniu tej spółki wynika z dołączonej do oferty umowy spółki bądź wszyscy wspólnicy podpiszą ofertę.</w:t>
      </w:r>
    </w:p>
    <w:p w14:paraId="4D7BB6F4" w14:textId="77777777" w:rsidR="0053477A" w:rsidRPr="0053477A" w:rsidRDefault="0053477A" w:rsidP="0053477A">
      <w:pPr>
        <w:autoSpaceDE w:val="0"/>
        <w:autoSpaceDN w:val="0"/>
        <w:adjustRightInd w:val="0"/>
        <w:spacing w:after="0" w:line="240" w:lineRule="auto"/>
        <w:jc w:val="both"/>
        <w:rPr>
          <w:rFonts w:ascii="Times New Roman" w:hAnsi="Times New Roman" w:cs="Times New Roman"/>
          <w:color w:val="000000"/>
          <w:sz w:val="24"/>
          <w:szCs w:val="24"/>
        </w:rPr>
      </w:pPr>
    </w:p>
    <w:p w14:paraId="1E268B2E" w14:textId="772221C6" w:rsidR="002E18AF" w:rsidRPr="0053477A" w:rsidRDefault="002E18AF" w:rsidP="002E18AF">
      <w:pPr>
        <w:autoSpaceDE w:val="0"/>
        <w:autoSpaceDN w:val="0"/>
        <w:adjustRightInd w:val="0"/>
        <w:spacing w:after="0" w:line="240" w:lineRule="auto"/>
        <w:ind w:left="360"/>
        <w:jc w:val="both"/>
        <w:rPr>
          <w:rFonts w:ascii="Times New Roman" w:hAnsi="Times New Roman" w:cs="Times New Roman"/>
          <w:b/>
          <w:color w:val="000000"/>
          <w:sz w:val="24"/>
          <w:szCs w:val="24"/>
        </w:rPr>
      </w:pPr>
      <w:r w:rsidRPr="0053477A">
        <w:rPr>
          <w:rFonts w:ascii="Times New Roman" w:hAnsi="Times New Roman" w:cs="Times New Roman"/>
          <w:b/>
          <w:color w:val="000000"/>
          <w:sz w:val="24"/>
          <w:szCs w:val="24"/>
        </w:rPr>
        <w:t>Uwaga</w:t>
      </w:r>
    </w:p>
    <w:p w14:paraId="47B623B3" w14:textId="6A0774DA" w:rsidR="002E18AF" w:rsidRDefault="002E18AF" w:rsidP="002E18AF">
      <w:pPr>
        <w:autoSpaceDE w:val="0"/>
        <w:autoSpaceDN w:val="0"/>
        <w:adjustRightInd w:val="0"/>
        <w:spacing w:after="0" w:line="240" w:lineRule="auto"/>
        <w:ind w:left="360"/>
        <w:jc w:val="both"/>
        <w:rPr>
          <w:rFonts w:ascii="Times New Roman" w:hAnsi="Times New Roman" w:cs="Times New Roman"/>
          <w:b/>
          <w:color w:val="000000"/>
          <w:sz w:val="24"/>
          <w:szCs w:val="24"/>
        </w:rPr>
      </w:pPr>
      <w:r w:rsidRPr="0053477A">
        <w:rPr>
          <w:rFonts w:ascii="Times New Roman" w:hAnsi="Times New Roman" w:cs="Times New Roman"/>
          <w:b/>
          <w:color w:val="000000"/>
          <w:sz w:val="24"/>
          <w:szCs w:val="24"/>
        </w:rPr>
        <w:t xml:space="preserve">Pełnomocnictwo, o którym mowa powyżej może wynikać albo z dokumentu pod taką samą nazwą, albo z umowy Wykonawców </w:t>
      </w:r>
      <w:r w:rsidR="0053477A" w:rsidRPr="0053477A">
        <w:rPr>
          <w:rFonts w:ascii="Times New Roman" w:hAnsi="Times New Roman" w:cs="Times New Roman"/>
          <w:b/>
          <w:color w:val="000000"/>
          <w:sz w:val="24"/>
          <w:szCs w:val="24"/>
        </w:rPr>
        <w:t>wspólnie ubiegających się o udzielenie zamówienia.</w:t>
      </w:r>
    </w:p>
    <w:p w14:paraId="31846883" w14:textId="77777777" w:rsidR="0053477A" w:rsidRDefault="0053477A" w:rsidP="002E18AF">
      <w:pPr>
        <w:autoSpaceDE w:val="0"/>
        <w:autoSpaceDN w:val="0"/>
        <w:adjustRightInd w:val="0"/>
        <w:spacing w:after="0" w:line="240" w:lineRule="auto"/>
        <w:ind w:left="360"/>
        <w:jc w:val="both"/>
        <w:rPr>
          <w:rFonts w:ascii="Times New Roman" w:hAnsi="Times New Roman" w:cs="Times New Roman"/>
          <w:b/>
          <w:color w:val="000000"/>
          <w:sz w:val="24"/>
          <w:szCs w:val="24"/>
        </w:rPr>
      </w:pPr>
    </w:p>
    <w:p w14:paraId="3FAA454D" w14:textId="77777777" w:rsidR="0053477A" w:rsidRDefault="0053477A" w:rsidP="00866876">
      <w:pPr>
        <w:pStyle w:val="Akapitzlist"/>
        <w:numPr>
          <w:ilvl w:val="0"/>
          <w:numId w:val="1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Oferta musi być podpisana w taki sposób, by prawnie zobowiązywała wszystkich Wykonawców występujących wspólnie (przez każdego z Wykonawców lub upoważnionego pełnomocnika).</w:t>
      </w:r>
    </w:p>
    <w:p w14:paraId="02318167" w14:textId="77777777" w:rsidR="0096032A" w:rsidRDefault="0096032A" w:rsidP="0096032A">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41EE0E83" w14:textId="7376A815" w:rsidR="00076831" w:rsidRPr="00076831" w:rsidRDefault="0077192D" w:rsidP="00714B7C">
      <w:pPr>
        <w:pStyle w:val="Akapitzlist"/>
        <w:numPr>
          <w:ilvl w:val="0"/>
          <w:numId w:val="1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przypadku wspólnego ubiegania się o udzielenie zamówienia przez Wykonawców oświadczenie, o którym mowa w art. </w:t>
      </w:r>
      <w:r w:rsidR="00076831">
        <w:rPr>
          <w:rFonts w:ascii="Times New Roman" w:hAnsi="Times New Roman" w:cs="Times New Roman"/>
          <w:color w:val="000000"/>
          <w:sz w:val="24"/>
          <w:szCs w:val="24"/>
        </w:rPr>
        <w:t>1</w:t>
      </w:r>
      <w:r>
        <w:rPr>
          <w:rFonts w:ascii="Times New Roman" w:hAnsi="Times New Roman" w:cs="Times New Roman"/>
          <w:color w:val="000000"/>
          <w:sz w:val="24"/>
          <w:szCs w:val="24"/>
        </w:rPr>
        <w:t>25 ustawy (ust.</w:t>
      </w:r>
      <w:r w:rsidR="00076831">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3.1 rozdziału XVI SWZ) składa każdy z Wykonawców wspólnie ubiegających się o zamówienie. Oświadczenia </w:t>
      </w:r>
      <w:r w:rsidR="00076831">
        <w:rPr>
          <w:rFonts w:ascii="Times New Roman" w:hAnsi="Times New Roman" w:cs="Times New Roman"/>
          <w:color w:val="000000"/>
          <w:sz w:val="24"/>
          <w:szCs w:val="24"/>
        </w:rPr>
        <w:br/>
      </w:r>
      <w:r>
        <w:rPr>
          <w:rFonts w:ascii="Times New Roman" w:hAnsi="Times New Roman" w:cs="Times New Roman"/>
          <w:color w:val="000000"/>
          <w:sz w:val="24"/>
          <w:szCs w:val="24"/>
        </w:rPr>
        <w:t xml:space="preserve">te potwierdzają spełnianie warunków udziału w postępowaniu w zakresie, w którym Wykonawca wspólnie ubiegający się o udzielenie zamówienia wykazuje spełnienie warunków udziału w postępowaniu, oraz brak podstaw do wykluczenia – każdy </w:t>
      </w:r>
      <w:r w:rsidR="00076831">
        <w:rPr>
          <w:rFonts w:ascii="Times New Roman" w:hAnsi="Times New Roman" w:cs="Times New Roman"/>
          <w:color w:val="000000"/>
          <w:sz w:val="24"/>
          <w:szCs w:val="24"/>
        </w:rPr>
        <w:br/>
      </w:r>
      <w:r>
        <w:rPr>
          <w:rFonts w:ascii="Times New Roman" w:hAnsi="Times New Roman" w:cs="Times New Roman"/>
          <w:color w:val="000000"/>
          <w:sz w:val="24"/>
          <w:szCs w:val="24"/>
        </w:rPr>
        <w:t xml:space="preserve">z Wykonawców wspólnie ubiegających się o udzielenie zamówienia nie może podlegać wykluczeniu z postępowania w oparciu o wskazane w SWZ podstawy wykluczenia. </w:t>
      </w:r>
    </w:p>
    <w:p w14:paraId="2DDABE49" w14:textId="3EEED4F1" w:rsidR="0077192D" w:rsidRPr="00B4523E" w:rsidRDefault="00076831" w:rsidP="00866876">
      <w:pPr>
        <w:pStyle w:val="Akapitzlist"/>
        <w:numPr>
          <w:ilvl w:val="0"/>
          <w:numId w:val="11"/>
        </w:numPr>
        <w:autoSpaceDE w:val="0"/>
        <w:autoSpaceDN w:val="0"/>
        <w:adjustRightInd w:val="0"/>
        <w:spacing w:after="0" w:line="240" w:lineRule="auto"/>
        <w:jc w:val="both"/>
        <w:rPr>
          <w:rFonts w:ascii="Times New Roman" w:hAnsi="Times New Roman" w:cs="Times New Roman"/>
          <w:color w:val="000000"/>
          <w:sz w:val="24"/>
          <w:szCs w:val="24"/>
        </w:rPr>
      </w:pPr>
      <w:r w:rsidRPr="00B4523E">
        <w:rPr>
          <w:rFonts w:ascii="Times New Roman" w:hAnsi="Times New Roman" w:cs="Times New Roman"/>
          <w:color w:val="000000"/>
          <w:sz w:val="24"/>
          <w:szCs w:val="24"/>
        </w:rPr>
        <w:t xml:space="preserve">Wszelka korespondencja prowadzona będzie wyłącznie z podmiotem występującym jako pełnomocnik Wykonawców </w:t>
      </w:r>
      <w:r w:rsidR="00342549" w:rsidRPr="00B4523E">
        <w:rPr>
          <w:rFonts w:ascii="Times New Roman" w:hAnsi="Times New Roman" w:cs="Times New Roman"/>
          <w:color w:val="000000"/>
          <w:sz w:val="24"/>
          <w:szCs w:val="24"/>
        </w:rPr>
        <w:t xml:space="preserve">wspólnie </w:t>
      </w:r>
      <w:r w:rsidR="0077192D" w:rsidRPr="00B4523E">
        <w:rPr>
          <w:rFonts w:ascii="Times New Roman" w:hAnsi="Times New Roman" w:cs="Times New Roman"/>
          <w:color w:val="000000"/>
          <w:sz w:val="24"/>
          <w:szCs w:val="24"/>
        </w:rPr>
        <w:t>ubiegających się o udzielenie zamówienia.</w:t>
      </w:r>
    </w:p>
    <w:p w14:paraId="3BC2B8C2" w14:textId="77777777" w:rsidR="0077192D" w:rsidRDefault="0077192D" w:rsidP="0077192D">
      <w:pPr>
        <w:autoSpaceDE w:val="0"/>
        <w:autoSpaceDN w:val="0"/>
        <w:adjustRightInd w:val="0"/>
        <w:spacing w:after="0" w:line="240" w:lineRule="auto"/>
        <w:jc w:val="both"/>
        <w:rPr>
          <w:rFonts w:ascii="Times New Roman" w:hAnsi="Times New Roman" w:cs="Times New Roman"/>
          <w:color w:val="000000"/>
          <w:sz w:val="24"/>
          <w:szCs w:val="24"/>
        </w:rPr>
      </w:pPr>
    </w:p>
    <w:p w14:paraId="3836B3D5" w14:textId="77777777" w:rsidR="0077192D" w:rsidRPr="002C4AF3" w:rsidRDefault="0077192D" w:rsidP="0077192D">
      <w:pPr>
        <w:autoSpaceDE w:val="0"/>
        <w:autoSpaceDN w:val="0"/>
        <w:adjustRightInd w:val="0"/>
        <w:spacing w:after="0" w:line="240" w:lineRule="auto"/>
        <w:jc w:val="center"/>
        <w:rPr>
          <w:rFonts w:ascii="Times New Roman" w:hAnsi="Times New Roman" w:cs="Times New Roman"/>
          <w:b/>
          <w:bCs/>
          <w:color w:val="000000"/>
          <w:sz w:val="24"/>
          <w:szCs w:val="24"/>
        </w:rPr>
      </w:pPr>
      <w:r w:rsidRPr="002C4AF3">
        <w:rPr>
          <w:rFonts w:ascii="Times New Roman" w:hAnsi="Times New Roman" w:cs="Times New Roman"/>
          <w:b/>
          <w:bCs/>
          <w:color w:val="000000"/>
          <w:sz w:val="24"/>
          <w:szCs w:val="24"/>
        </w:rPr>
        <w:t>ROZDZIAŁ XVIII</w:t>
      </w:r>
    </w:p>
    <w:p w14:paraId="259DC58D" w14:textId="77777777" w:rsidR="0077192D" w:rsidRPr="002C4AF3" w:rsidRDefault="0077192D" w:rsidP="0077192D">
      <w:pPr>
        <w:autoSpaceDE w:val="0"/>
        <w:autoSpaceDN w:val="0"/>
        <w:adjustRightInd w:val="0"/>
        <w:spacing w:after="0" w:line="240" w:lineRule="auto"/>
        <w:jc w:val="center"/>
        <w:rPr>
          <w:rFonts w:ascii="Times New Roman" w:hAnsi="Times New Roman" w:cs="Times New Roman"/>
          <w:b/>
          <w:bCs/>
          <w:color w:val="000000"/>
          <w:sz w:val="24"/>
          <w:szCs w:val="24"/>
        </w:rPr>
      </w:pPr>
      <w:r w:rsidRPr="002C4AF3">
        <w:rPr>
          <w:rFonts w:ascii="Times New Roman" w:hAnsi="Times New Roman" w:cs="Times New Roman"/>
          <w:b/>
          <w:bCs/>
          <w:color w:val="000000"/>
          <w:sz w:val="24"/>
          <w:szCs w:val="24"/>
        </w:rPr>
        <w:t>INFORMACJA NA TEMAT PODWYKONAWCÓW</w:t>
      </w:r>
    </w:p>
    <w:p w14:paraId="30B07D87" w14:textId="77777777" w:rsidR="0077192D" w:rsidRDefault="0077192D" w:rsidP="0077192D">
      <w:pPr>
        <w:autoSpaceDE w:val="0"/>
        <w:autoSpaceDN w:val="0"/>
        <w:adjustRightInd w:val="0"/>
        <w:spacing w:after="0" w:line="240" w:lineRule="auto"/>
        <w:jc w:val="center"/>
        <w:rPr>
          <w:rFonts w:ascii="Times New Roman" w:hAnsi="Times New Roman" w:cs="Times New Roman"/>
          <w:color w:val="000000"/>
          <w:sz w:val="24"/>
          <w:szCs w:val="24"/>
        </w:rPr>
      </w:pPr>
    </w:p>
    <w:p w14:paraId="7DCC6C92" w14:textId="77777777" w:rsidR="0096032A" w:rsidRDefault="0096032A" w:rsidP="00866876">
      <w:pPr>
        <w:pStyle w:val="Akapitzlist"/>
        <w:numPr>
          <w:ilvl w:val="0"/>
          <w:numId w:val="1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Wykonawca może powierzyć wykonanie części zamówienia podwykonawcy.</w:t>
      </w:r>
    </w:p>
    <w:p w14:paraId="266E16A6" w14:textId="77777777" w:rsidR="008A6D8A" w:rsidRDefault="008A6D8A" w:rsidP="008A6D8A">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6867B0A6" w14:textId="15C7697B" w:rsidR="0096032A" w:rsidRDefault="0096032A" w:rsidP="00866876">
      <w:pPr>
        <w:pStyle w:val="Akapitzlist"/>
        <w:numPr>
          <w:ilvl w:val="0"/>
          <w:numId w:val="1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Wykonawca, który zamierza wykonywać zamówienie przy udziale podwykonawcy/ów, musi wyraźnie w ofercie wskazać jaką część (zakres zamówienia) wykonywać będzie w jego imieniu podwykonawca oraz podać nazwę ewentualnych podwykonawców, jeżeli są już znani. Należy w tym celu wypełnić odpowiedni punkt formularza oferty, stanowiącego załącznik nr 1 do SWZ. W przypadku gdy </w:t>
      </w:r>
      <w:r>
        <w:rPr>
          <w:rFonts w:ascii="Times New Roman" w:hAnsi="Times New Roman" w:cs="Times New Roman"/>
          <w:color w:val="000000"/>
          <w:sz w:val="24"/>
          <w:szCs w:val="24"/>
        </w:rPr>
        <w:lastRenderedPageBreak/>
        <w:t>Wykonawca nie zamierza wykonywać zamówienia przy udziale podwykonawców, należy wpisać w formularzu „nie dotyczy”. Jeżeli Wykonawca zostawi ten punkt niewypełniony (puste pole), Zamawiający uzna, iż zamówienie zostanie wykonane siłami własnymi tj. bez udziału podwykonawców.</w:t>
      </w:r>
    </w:p>
    <w:p w14:paraId="6CF0C20B" w14:textId="77777777" w:rsidR="008A6D8A" w:rsidRPr="008A6D8A" w:rsidRDefault="008A6D8A" w:rsidP="008A6D8A">
      <w:pPr>
        <w:autoSpaceDE w:val="0"/>
        <w:autoSpaceDN w:val="0"/>
        <w:adjustRightInd w:val="0"/>
        <w:spacing w:after="0" w:line="240" w:lineRule="auto"/>
        <w:jc w:val="both"/>
        <w:rPr>
          <w:rFonts w:ascii="Times New Roman" w:hAnsi="Times New Roman" w:cs="Times New Roman"/>
          <w:color w:val="000000"/>
          <w:sz w:val="24"/>
          <w:szCs w:val="24"/>
        </w:rPr>
      </w:pPr>
    </w:p>
    <w:p w14:paraId="6B5115DB" w14:textId="3BA4305C" w:rsidR="0096032A" w:rsidRDefault="0096032A" w:rsidP="00866876">
      <w:pPr>
        <w:pStyle w:val="Akapitzlist"/>
        <w:numPr>
          <w:ilvl w:val="0"/>
          <w:numId w:val="1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żąda, aby przed przystąpieniem do wykonania zamówienia Wykonawca podał nazwy, dane kontaktowe oraz przedstawicieli podwykonawców zaangażowanych w wykonanie zamówienia (jeżeli są już znani). Wykonawca zobowiązany jest do zawiadomi</w:t>
      </w:r>
      <w:r w:rsidR="00B421EF">
        <w:rPr>
          <w:rFonts w:ascii="Times New Roman" w:hAnsi="Times New Roman" w:cs="Times New Roman"/>
          <w:color w:val="000000"/>
          <w:sz w:val="24"/>
          <w:szCs w:val="24"/>
        </w:rPr>
        <w:t>enia Zamawiającego o wszelkich z</w:t>
      </w:r>
      <w:r>
        <w:rPr>
          <w:rFonts w:ascii="Times New Roman" w:hAnsi="Times New Roman" w:cs="Times New Roman"/>
          <w:color w:val="000000"/>
          <w:sz w:val="24"/>
          <w:szCs w:val="24"/>
        </w:rPr>
        <w:t xml:space="preserve">mianach </w:t>
      </w:r>
      <w:r w:rsidR="002C4AF3">
        <w:rPr>
          <w:rFonts w:ascii="Times New Roman" w:hAnsi="Times New Roman" w:cs="Times New Roman"/>
          <w:color w:val="000000"/>
          <w:sz w:val="24"/>
          <w:szCs w:val="24"/>
        </w:rPr>
        <w:br/>
      </w:r>
      <w:r>
        <w:rPr>
          <w:rFonts w:ascii="Times New Roman" w:hAnsi="Times New Roman" w:cs="Times New Roman"/>
          <w:color w:val="000000"/>
          <w:sz w:val="24"/>
          <w:szCs w:val="24"/>
        </w:rPr>
        <w:t>w odniesieniu do informacji, o których mowa w zdaniu pierwszym, w trakcie realizacji zamówienia, a także przekazuje wymagane informacje na temat nowych podwykonawców, którym w późniejszym</w:t>
      </w:r>
      <w:r w:rsidR="00B421EF">
        <w:rPr>
          <w:rFonts w:ascii="Times New Roman" w:hAnsi="Times New Roman" w:cs="Times New Roman"/>
          <w:color w:val="000000"/>
          <w:sz w:val="24"/>
          <w:szCs w:val="24"/>
        </w:rPr>
        <w:t xml:space="preserve"> okresie zamierza powierzyć realizację zamówienia.</w:t>
      </w:r>
    </w:p>
    <w:p w14:paraId="20C06820" w14:textId="77777777" w:rsidR="008A6D8A" w:rsidRDefault="008A6D8A" w:rsidP="008A6D8A">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106746F4" w14:textId="77777777" w:rsidR="008A6D8A" w:rsidRDefault="008A6D8A" w:rsidP="00866876">
      <w:pPr>
        <w:pStyle w:val="Akapitzlist"/>
        <w:numPr>
          <w:ilvl w:val="0"/>
          <w:numId w:val="1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Jeżeli zmiana albo rezygnacja z podwykonawcy dotyczy podmiotu, na którego zasoby Wykonawca powoływał się, na zasadach określonych w art. 118 ust.1 ustawy, w celu wykazania spełniania warunków udziału w postępowaniu, Wykonawca jest obowiązany wykazać Zamawiającemu, że proponowany inny podwykonawca lub Wykonawca samodzielnie spełnia w stopniu nie mniejszym niż podwykonawca, na którego zasoby Wykonawca powoływał się w trakcie postępowania o udzielenie zamówienia.</w:t>
      </w:r>
    </w:p>
    <w:p w14:paraId="6519C260" w14:textId="77777777" w:rsidR="008A6D8A" w:rsidRPr="008A6D8A" w:rsidRDefault="008A6D8A" w:rsidP="008A6D8A">
      <w:pPr>
        <w:autoSpaceDE w:val="0"/>
        <w:autoSpaceDN w:val="0"/>
        <w:adjustRightInd w:val="0"/>
        <w:spacing w:after="0" w:line="240" w:lineRule="auto"/>
        <w:jc w:val="both"/>
        <w:rPr>
          <w:rFonts w:ascii="Times New Roman" w:hAnsi="Times New Roman" w:cs="Times New Roman"/>
          <w:color w:val="000000"/>
          <w:sz w:val="24"/>
          <w:szCs w:val="24"/>
        </w:rPr>
      </w:pPr>
    </w:p>
    <w:p w14:paraId="2842BE82" w14:textId="77777777" w:rsidR="008A6D8A" w:rsidRDefault="008A6D8A" w:rsidP="00866876">
      <w:pPr>
        <w:pStyle w:val="Akapitzlist"/>
        <w:numPr>
          <w:ilvl w:val="0"/>
          <w:numId w:val="1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Powierzenie wykonania części zamówienia podwykonawcom nie zwalnia Wykonawcy z odpowiedzialności za należyte wykonanie tego zamówienia.</w:t>
      </w:r>
    </w:p>
    <w:p w14:paraId="23934EB4" w14:textId="77777777" w:rsidR="008A6D8A" w:rsidRPr="008A6D8A" w:rsidRDefault="008A6D8A" w:rsidP="008A6D8A">
      <w:pPr>
        <w:pStyle w:val="Akapitzlist"/>
        <w:rPr>
          <w:rFonts w:ascii="Times New Roman" w:hAnsi="Times New Roman" w:cs="Times New Roman"/>
          <w:color w:val="000000"/>
          <w:sz w:val="24"/>
          <w:szCs w:val="24"/>
        </w:rPr>
      </w:pPr>
    </w:p>
    <w:p w14:paraId="653F222F" w14:textId="77777777" w:rsidR="008A6D8A" w:rsidRDefault="008A6D8A" w:rsidP="008A6D8A">
      <w:pPr>
        <w:autoSpaceDE w:val="0"/>
        <w:autoSpaceDN w:val="0"/>
        <w:adjustRightInd w:val="0"/>
        <w:spacing w:after="0" w:line="240" w:lineRule="auto"/>
        <w:jc w:val="both"/>
        <w:rPr>
          <w:rFonts w:ascii="Times New Roman" w:hAnsi="Times New Roman" w:cs="Times New Roman"/>
          <w:color w:val="000000"/>
          <w:sz w:val="24"/>
          <w:szCs w:val="24"/>
        </w:rPr>
      </w:pPr>
    </w:p>
    <w:p w14:paraId="420F5A43" w14:textId="77777777" w:rsidR="008A6D8A" w:rsidRPr="004466D8" w:rsidRDefault="008A6D8A" w:rsidP="008A6D8A">
      <w:pPr>
        <w:autoSpaceDE w:val="0"/>
        <w:autoSpaceDN w:val="0"/>
        <w:adjustRightInd w:val="0"/>
        <w:spacing w:after="0" w:line="240" w:lineRule="auto"/>
        <w:jc w:val="center"/>
        <w:rPr>
          <w:rFonts w:ascii="Times New Roman" w:hAnsi="Times New Roman" w:cs="Times New Roman"/>
          <w:b/>
          <w:bCs/>
          <w:color w:val="000000"/>
          <w:sz w:val="24"/>
          <w:szCs w:val="24"/>
        </w:rPr>
      </w:pPr>
      <w:r w:rsidRPr="004466D8">
        <w:rPr>
          <w:rFonts w:ascii="Times New Roman" w:hAnsi="Times New Roman" w:cs="Times New Roman"/>
          <w:b/>
          <w:bCs/>
          <w:color w:val="000000"/>
          <w:sz w:val="24"/>
          <w:szCs w:val="24"/>
        </w:rPr>
        <w:t>ROZDZIAŁ XIX</w:t>
      </w:r>
    </w:p>
    <w:p w14:paraId="62069979" w14:textId="77777777" w:rsidR="008A6D8A" w:rsidRPr="004466D8" w:rsidRDefault="008A6D8A" w:rsidP="008A6D8A">
      <w:pPr>
        <w:autoSpaceDE w:val="0"/>
        <w:autoSpaceDN w:val="0"/>
        <w:adjustRightInd w:val="0"/>
        <w:spacing w:after="0" w:line="240" w:lineRule="auto"/>
        <w:jc w:val="center"/>
        <w:rPr>
          <w:rFonts w:ascii="Times New Roman" w:hAnsi="Times New Roman" w:cs="Times New Roman"/>
          <w:b/>
          <w:bCs/>
          <w:color w:val="000000"/>
          <w:sz w:val="24"/>
          <w:szCs w:val="24"/>
        </w:rPr>
      </w:pPr>
      <w:r w:rsidRPr="004466D8">
        <w:rPr>
          <w:rFonts w:ascii="Times New Roman" w:hAnsi="Times New Roman" w:cs="Times New Roman"/>
          <w:b/>
          <w:bCs/>
          <w:color w:val="000000"/>
          <w:sz w:val="24"/>
          <w:szCs w:val="24"/>
        </w:rPr>
        <w:t>PODSTAWY (PRZESŁANKI) WYKLUCZENIA Z POSTĘPOWANIA, WARUNKI UDZIAŁU W POSTĘPOWANIU WYKAZ PODMIOTOWYCH ŚRODKÓW DOWODOWYCH</w:t>
      </w:r>
    </w:p>
    <w:p w14:paraId="323AAEB2" w14:textId="77777777" w:rsidR="008A6D8A" w:rsidRDefault="008A6D8A" w:rsidP="008A6D8A">
      <w:pPr>
        <w:autoSpaceDE w:val="0"/>
        <w:autoSpaceDN w:val="0"/>
        <w:adjustRightInd w:val="0"/>
        <w:spacing w:after="0" w:line="240" w:lineRule="auto"/>
        <w:jc w:val="center"/>
        <w:rPr>
          <w:rFonts w:ascii="Times New Roman" w:hAnsi="Times New Roman" w:cs="Times New Roman"/>
          <w:color w:val="000000"/>
          <w:sz w:val="24"/>
          <w:szCs w:val="24"/>
        </w:rPr>
      </w:pPr>
    </w:p>
    <w:p w14:paraId="104CA02F" w14:textId="19849909" w:rsidR="008A6D8A" w:rsidRDefault="00971EF9" w:rsidP="00866876">
      <w:pPr>
        <w:pStyle w:val="Akapitzlist"/>
        <w:numPr>
          <w:ilvl w:val="0"/>
          <w:numId w:val="1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O udzielenie zamówienia mogą ubiegać się </w:t>
      </w:r>
      <w:r w:rsidR="00B34124">
        <w:rPr>
          <w:rFonts w:ascii="Times New Roman" w:hAnsi="Times New Roman" w:cs="Times New Roman"/>
          <w:color w:val="000000"/>
          <w:sz w:val="24"/>
          <w:szCs w:val="24"/>
        </w:rPr>
        <w:t>Wykonawcy, którzy:</w:t>
      </w:r>
    </w:p>
    <w:p w14:paraId="66A9E36B" w14:textId="180DC163" w:rsidR="00B34124" w:rsidRDefault="00F83A1E" w:rsidP="00866876">
      <w:pPr>
        <w:pStyle w:val="Akapitzlist"/>
        <w:numPr>
          <w:ilvl w:val="0"/>
          <w:numId w:val="1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n</w:t>
      </w:r>
      <w:r w:rsidR="00B34124">
        <w:rPr>
          <w:rFonts w:ascii="Times New Roman" w:hAnsi="Times New Roman" w:cs="Times New Roman"/>
          <w:color w:val="000000"/>
          <w:sz w:val="24"/>
          <w:szCs w:val="24"/>
        </w:rPr>
        <w:t>ie podlegają wykluczeniu</w:t>
      </w:r>
    </w:p>
    <w:p w14:paraId="2696457A" w14:textId="15957984" w:rsidR="00B34124" w:rsidRPr="002C4AF3" w:rsidRDefault="00F83A1E" w:rsidP="00866876">
      <w:pPr>
        <w:pStyle w:val="Akapitzlist"/>
        <w:numPr>
          <w:ilvl w:val="0"/>
          <w:numId w:val="1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s</w:t>
      </w:r>
      <w:r w:rsidR="00B34124">
        <w:rPr>
          <w:rFonts w:ascii="Times New Roman" w:hAnsi="Times New Roman" w:cs="Times New Roman"/>
          <w:color w:val="000000"/>
          <w:sz w:val="24"/>
          <w:szCs w:val="24"/>
        </w:rPr>
        <w:t xml:space="preserve">pełniają warunki udziału w postępowaniu, określone przez Zamawiającego </w:t>
      </w:r>
      <w:r w:rsidR="002C4AF3">
        <w:rPr>
          <w:rFonts w:ascii="Times New Roman" w:hAnsi="Times New Roman" w:cs="Times New Roman"/>
          <w:color w:val="000000"/>
          <w:sz w:val="24"/>
          <w:szCs w:val="24"/>
        </w:rPr>
        <w:br/>
      </w:r>
      <w:r w:rsidR="00B34124" w:rsidRPr="002C4AF3">
        <w:rPr>
          <w:rFonts w:ascii="Times New Roman" w:hAnsi="Times New Roman" w:cs="Times New Roman"/>
          <w:color w:val="000000"/>
          <w:sz w:val="24"/>
          <w:szCs w:val="24"/>
        </w:rPr>
        <w:t>w ogłoszeniu o zamówieniu oraz w ust. 3 niniejszego rozdziału SWZ.</w:t>
      </w:r>
    </w:p>
    <w:p w14:paraId="6DF41988" w14:textId="77777777" w:rsidR="00B34124" w:rsidRDefault="00B34124" w:rsidP="00866876">
      <w:pPr>
        <w:pStyle w:val="Akapitzlist"/>
        <w:numPr>
          <w:ilvl w:val="0"/>
          <w:numId w:val="1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Podstawy wykluczenia:</w:t>
      </w:r>
    </w:p>
    <w:p w14:paraId="488469CC" w14:textId="6DBBE424" w:rsidR="00B34124" w:rsidRDefault="00B34124" w:rsidP="00866876">
      <w:pPr>
        <w:pStyle w:val="Akapitzlist"/>
        <w:numPr>
          <w:ilvl w:val="1"/>
          <w:numId w:val="1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wykluczy z postępowania Wykonawcę w przypadkach,</w:t>
      </w:r>
      <w:r w:rsidR="002C4AF3">
        <w:rPr>
          <w:rFonts w:ascii="Times New Roman" w:hAnsi="Times New Roman" w:cs="Times New Roman"/>
          <w:color w:val="000000"/>
          <w:sz w:val="24"/>
          <w:szCs w:val="24"/>
        </w:rPr>
        <w:t xml:space="preserve"> </w:t>
      </w:r>
      <w:r>
        <w:rPr>
          <w:rFonts w:ascii="Times New Roman" w:hAnsi="Times New Roman" w:cs="Times New Roman"/>
          <w:color w:val="000000"/>
          <w:sz w:val="24"/>
          <w:szCs w:val="24"/>
        </w:rPr>
        <w:t>o których mowa w art.108 ust. 1 pkt 1-6 ustawy (obligatoryjne przesłanki wykluczenia):</w:t>
      </w:r>
    </w:p>
    <w:p w14:paraId="1ADB8676" w14:textId="77777777" w:rsidR="00B34124" w:rsidRDefault="006A1955" w:rsidP="00866876">
      <w:pPr>
        <w:pStyle w:val="Akapitzlist"/>
        <w:numPr>
          <w:ilvl w:val="0"/>
          <w:numId w:val="1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sidR="00B34124">
        <w:rPr>
          <w:rFonts w:ascii="Times New Roman" w:hAnsi="Times New Roman" w:cs="Times New Roman"/>
          <w:color w:val="000000"/>
          <w:sz w:val="24"/>
          <w:szCs w:val="24"/>
        </w:rPr>
        <w:t>ędącego osobą fizyczną, którego prawomocnie skazano za przestępstwo:</w:t>
      </w:r>
    </w:p>
    <w:p w14:paraId="72C21E0D" w14:textId="77777777" w:rsidR="00B34124" w:rsidRDefault="006A1955" w:rsidP="00866876">
      <w:pPr>
        <w:pStyle w:val="Akapitzlist"/>
        <w:numPr>
          <w:ilvl w:val="0"/>
          <w:numId w:val="1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u</w:t>
      </w:r>
      <w:r w:rsidR="00B34124">
        <w:rPr>
          <w:rFonts w:ascii="Times New Roman" w:hAnsi="Times New Roman" w:cs="Times New Roman"/>
          <w:color w:val="000000"/>
          <w:sz w:val="24"/>
          <w:szCs w:val="24"/>
        </w:rPr>
        <w:t>działu w zorganizowanej grupie przestępczej albo związku mającym na celu popełnienie przestępstwa lub przestępstwa skarbowego, o którym mowa w art. 258 Kodeksu karnego,</w:t>
      </w:r>
    </w:p>
    <w:p w14:paraId="1C07D9FA" w14:textId="77777777" w:rsidR="00B34124" w:rsidRDefault="006A1955" w:rsidP="00866876">
      <w:pPr>
        <w:pStyle w:val="Akapitzlist"/>
        <w:numPr>
          <w:ilvl w:val="0"/>
          <w:numId w:val="1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h</w:t>
      </w:r>
      <w:r w:rsidR="00B34124">
        <w:rPr>
          <w:rFonts w:ascii="Times New Roman" w:hAnsi="Times New Roman" w:cs="Times New Roman"/>
          <w:color w:val="000000"/>
          <w:sz w:val="24"/>
          <w:szCs w:val="24"/>
        </w:rPr>
        <w:t>andlu ludźmi, o którym mowa w art.189a Kodeksu karnego,</w:t>
      </w:r>
    </w:p>
    <w:p w14:paraId="74420C08" w14:textId="697CBD0F" w:rsidR="00B34124" w:rsidRDefault="006A1955" w:rsidP="00866876">
      <w:pPr>
        <w:pStyle w:val="Akapitzlist"/>
        <w:numPr>
          <w:ilvl w:val="0"/>
          <w:numId w:val="1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w:t>
      </w:r>
      <w:r w:rsidR="00B34124">
        <w:rPr>
          <w:rFonts w:ascii="Times New Roman" w:hAnsi="Times New Roman" w:cs="Times New Roman"/>
          <w:color w:val="000000"/>
          <w:sz w:val="24"/>
          <w:szCs w:val="24"/>
        </w:rPr>
        <w:t xml:space="preserve"> którym mowa w art.228-230a, art. 250a Kodeksu karnego lub w art.46 lub art. 48 ustawy z dnia 25 czerwca 2010r. o sporcie</w:t>
      </w:r>
      <w:r w:rsidR="00DF3E41">
        <w:rPr>
          <w:rFonts w:ascii="Times New Roman" w:hAnsi="Times New Roman" w:cs="Times New Roman"/>
          <w:color w:val="000000"/>
          <w:sz w:val="24"/>
          <w:szCs w:val="24"/>
        </w:rPr>
        <w:t xml:space="preserve"> (Dz. U. z 2020r., poz. 1133)</w:t>
      </w:r>
      <w:r w:rsidR="00B34124">
        <w:rPr>
          <w:rFonts w:ascii="Times New Roman" w:hAnsi="Times New Roman" w:cs="Times New Roman"/>
          <w:color w:val="000000"/>
          <w:sz w:val="24"/>
          <w:szCs w:val="24"/>
        </w:rPr>
        <w:t>,</w:t>
      </w:r>
    </w:p>
    <w:p w14:paraId="24D4824C" w14:textId="1E69D94F" w:rsidR="00B34124" w:rsidRDefault="006A1955" w:rsidP="00866876">
      <w:pPr>
        <w:pStyle w:val="Akapitzlist"/>
        <w:numPr>
          <w:ilvl w:val="0"/>
          <w:numId w:val="1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f</w:t>
      </w:r>
      <w:r w:rsidR="00B34124">
        <w:rPr>
          <w:rFonts w:ascii="Times New Roman" w:hAnsi="Times New Roman" w:cs="Times New Roman"/>
          <w:color w:val="000000"/>
          <w:sz w:val="24"/>
          <w:szCs w:val="24"/>
        </w:rPr>
        <w:t xml:space="preserve">inansowania przestępstwa o charakterze terrorystycznym, o którym mowa w art.165a Kodeksu karnego, lub przestępstwo udaremniania lub utrudniania stwierdzenia przestępnego pochodzenia pieniędzy lub </w:t>
      </w:r>
      <w:r w:rsidR="00B34124">
        <w:rPr>
          <w:rFonts w:ascii="Times New Roman" w:hAnsi="Times New Roman" w:cs="Times New Roman"/>
          <w:color w:val="000000"/>
          <w:sz w:val="24"/>
          <w:szCs w:val="24"/>
        </w:rPr>
        <w:lastRenderedPageBreak/>
        <w:t>ukrywania ich pochodzenia o którym mowa w art. 299 Kodeksu karnego</w:t>
      </w:r>
      <w:r w:rsidR="00DF3E41">
        <w:rPr>
          <w:rFonts w:ascii="Times New Roman" w:hAnsi="Times New Roman" w:cs="Times New Roman"/>
          <w:color w:val="000000"/>
          <w:sz w:val="24"/>
          <w:szCs w:val="24"/>
        </w:rPr>
        <w:t xml:space="preserve"> (Dz.U. z 2020 r., poz. 1444 z późn. zm.)</w:t>
      </w:r>
      <w:r w:rsidR="00B34124">
        <w:rPr>
          <w:rFonts w:ascii="Times New Roman" w:hAnsi="Times New Roman" w:cs="Times New Roman"/>
          <w:color w:val="000000"/>
          <w:sz w:val="24"/>
          <w:szCs w:val="24"/>
        </w:rPr>
        <w:t>,</w:t>
      </w:r>
    </w:p>
    <w:p w14:paraId="07976CF6" w14:textId="00417C93" w:rsidR="00B34124" w:rsidRDefault="006A1955" w:rsidP="00866876">
      <w:pPr>
        <w:pStyle w:val="Akapitzlist"/>
        <w:numPr>
          <w:ilvl w:val="0"/>
          <w:numId w:val="1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w:t>
      </w:r>
      <w:r w:rsidR="0063666C">
        <w:rPr>
          <w:rFonts w:ascii="Times New Roman" w:hAnsi="Times New Roman" w:cs="Times New Roman"/>
          <w:color w:val="000000"/>
          <w:sz w:val="24"/>
          <w:szCs w:val="24"/>
        </w:rPr>
        <w:t xml:space="preserve"> charakterze terrorystycznym, o którym mowa w art.115 § 20 Kodeksu karnego lub </w:t>
      </w:r>
      <w:r w:rsidR="009B7D32">
        <w:rPr>
          <w:rFonts w:ascii="Times New Roman" w:hAnsi="Times New Roman" w:cs="Times New Roman"/>
          <w:color w:val="000000"/>
          <w:sz w:val="24"/>
          <w:szCs w:val="24"/>
        </w:rPr>
        <w:t>mające</w:t>
      </w:r>
      <w:r w:rsidR="0063666C">
        <w:rPr>
          <w:rFonts w:ascii="Times New Roman" w:hAnsi="Times New Roman" w:cs="Times New Roman"/>
          <w:color w:val="000000"/>
          <w:sz w:val="24"/>
          <w:szCs w:val="24"/>
        </w:rPr>
        <w:t xml:space="preserve"> na celu popełnienie tego przestępstwa,</w:t>
      </w:r>
    </w:p>
    <w:p w14:paraId="573BDA8E" w14:textId="39DAE14C" w:rsidR="0063666C" w:rsidRDefault="006A1955" w:rsidP="00866876">
      <w:pPr>
        <w:pStyle w:val="Akapitzlist"/>
        <w:numPr>
          <w:ilvl w:val="0"/>
          <w:numId w:val="1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w:t>
      </w:r>
      <w:r w:rsidR="0063666C">
        <w:rPr>
          <w:rFonts w:ascii="Times New Roman" w:hAnsi="Times New Roman" w:cs="Times New Roman"/>
          <w:color w:val="000000"/>
          <w:sz w:val="24"/>
          <w:szCs w:val="24"/>
        </w:rPr>
        <w:t>owierzenia wykonywania pracy małoletniemu cudzoziemcowi, o którym mowa w art.9 ust.2 ustawy z dnia 15 czerwca 2012r. o skutkach powierzania wykonywania pracy cudzoziemcom przebywającym wbrew przepisom na terytorium Rzeczpospolitej Polskiej (Dz.U.</w:t>
      </w:r>
      <w:r w:rsidR="00DF3E41">
        <w:rPr>
          <w:rFonts w:ascii="Times New Roman" w:hAnsi="Times New Roman" w:cs="Times New Roman"/>
          <w:color w:val="000000"/>
          <w:sz w:val="24"/>
          <w:szCs w:val="24"/>
        </w:rPr>
        <w:t xml:space="preserve"> z 2012 r., </w:t>
      </w:r>
      <w:r w:rsidR="0063666C">
        <w:rPr>
          <w:rFonts w:ascii="Times New Roman" w:hAnsi="Times New Roman" w:cs="Times New Roman"/>
          <w:color w:val="000000"/>
          <w:sz w:val="24"/>
          <w:szCs w:val="24"/>
        </w:rPr>
        <w:t>poz.769</w:t>
      </w:r>
      <w:r w:rsidR="00DF3E41">
        <w:rPr>
          <w:rFonts w:ascii="Times New Roman" w:hAnsi="Times New Roman" w:cs="Times New Roman"/>
          <w:color w:val="000000"/>
          <w:sz w:val="24"/>
          <w:szCs w:val="24"/>
        </w:rPr>
        <w:t xml:space="preserve"> z późn. zm.</w:t>
      </w:r>
      <w:r w:rsidR="0063666C">
        <w:rPr>
          <w:rFonts w:ascii="Times New Roman" w:hAnsi="Times New Roman" w:cs="Times New Roman"/>
          <w:color w:val="000000"/>
          <w:sz w:val="24"/>
          <w:szCs w:val="24"/>
        </w:rPr>
        <w:t>),</w:t>
      </w:r>
    </w:p>
    <w:p w14:paraId="2E3C547A" w14:textId="1545CE79" w:rsidR="0063666C" w:rsidRDefault="006A1955" w:rsidP="00866876">
      <w:pPr>
        <w:pStyle w:val="Akapitzlist"/>
        <w:numPr>
          <w:ilvl w:val="0"/>
          <w:numId w:val="1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w:t>
      </w:r>
      <w:r w:rsidR="0063666C">
        <w:rPr>
          <w:rFonts w:ascii="Times New Roman" w:hAnsi="Times New Roman" w:cs="Times New Roman"/>
          <w:color w:val="000000"/>
          <w:sz w:val="24"/>
          <w:szCs w:val="24"/>
        </w:rPr>
        <w:t xml:space="preserve">rzeciwko obrotowi gospodarczemu, o których mowa w art. 296-307 Kodeksu karnego, przestępstwa, oszustwa, o którym mowa w art. 286 Kodeksu karnego, przestępstwo przeciwko wiarygodności dokumentów, </w:t>
      </w:r>
      <w:r w:rsidR="002C4AF3">
        <w:rPr>
          <w:rFonts w:ascii="Times New Roman" w:hAnsi="Times New Roman" w:cs="Times New Roman"/>
          <w:color w:val="000000"/>
          <w:sz w:val="24"/>
          <w:szCs w:val="24"/>
        </w:rPr>
        <w:br/>
      </w:r>
      <w:r w:rsidR="0063666C">
        <w:rPr>
          <w:rFonts w:ascii="Times New Roman" w:hAnsi="Times New Roman" w:cs="Times New Roman"/>
          <w:color w:val="000000"/>
          <w:sz w:val="24"/>
          <w:szCs w:val="24"/>
        </w:rPr>
        <w:t>o których mowa w art.270-277d Kodeksu karnego lub przestępstwo skarbowe,</w:t>
      </w:r>
    </w:p>
    <w:p w14:paraId="5B818C75" w14:textId="77777777" w:rsidR="0063666C" w:rsidRDefault="006A1955" w:rsidP="00866876">
      <w:pPr>
        <w:pStyle w:val="Akapitzlist"/>
        <w:numPr>
          <w:ilvl w:val="0"/>
          <w:numId w:val="1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w:t>
      </w:r>
      <w:r w:rsidR="0063666C">
        <w:rPr>
          <w:rFonts w:ascii="Times New Roman" w:hAnsi="Times New Roman" w:cs="Times New Roman"/>
          <w:color w:val="000000"/>
          <w:sz w:val="24"/>
          <w:szCs w:val="24"/>
        </w:rPr>
        <w:t xml:space="preserve"> którym mowa w art. 9 ust.1 i 3 lub art.10 ustawy z dnia 15 czerwca 2012r. o skutkach powierzania wykonywania pracy cudzoziemcom przebywającym wbrew przepisom na terytorium Rzeczpospolitej Polskiej</w:t>
      </w:r>
    </w:p>
    <w:p w14:paraId="13F650EE" w14:textId="77777777" w:rsidR="00752135" w:rsidRDefault="00752135" w:rsidP="00752135">
      <w:pPr>
        <w:pStyle w:val="Akapitzlist"/>
        <w:autoSpaceDE w:val="0"/>
        <w:autoSpaceDN w:val="0"/>
        <w:adjustRightInd w:val="0"/>
        <w:spacing w:after="0" w:line="240" w:lineRule="auto"/>
        <w:ind w:left="1830"/>
        <w:jc w:val="both"/>
        <w:rPr>
          <w:rFonts w:ascii="Times New Roman" w:hAnsi="Times New Roman" w:cs="Times New Roman"/>
          <w:color w:val="000000"/>
          <w:sz w:val="24"/>
          <w:szCs w:val="24"/>
        </w:rPr>
      </w:pPr>
      <w:r>
        <w:rPr>
          <w:rFonts w:ascii="Times New Roman" w:hAnsi="Times New Roman" w:cs="Times New Roman"/>
          <w:color w:val="000000"/>
          <w:sz w:val="24"/>
          <w:szCs w:val="24"/>
        </w:rPr>
        <w:t>- lub za odpowiedni czyn zabroniony określony w przepisach prawa obcego;</w:t>
      </w:r>
    </w:p>
    <w:p w14:paraId="6B8B6791" w14:textId="6992DE01" w:rsidR="00752135" w:rsidRDefault="006A1955" w:rsidP="00866876">
      <w:pPr>
        <w:pStyle w:val="Akapitzlist"/>
        <w:numPr>
          <w:ilvl w:val="0"/>
          <w:numId w:val="15"/>
        </w:numPr>
        <w:autoSpaceDE w:val="0"/>
        <w:autoSpaceDN w:val="0"/>
        <w:adjustRightInd w:val="0"/>
        <w:spacing w:after="0" w:line="240" w:lineRule="auto"/>
        <w:jc w:val="both"/>
        <w:rPr>
          <w:rFonts w:ascii="Times New Roman" w:hAnsi="Times New Roman" w:cs="Times New Roman"/>
          <w:color w:val="000000"/>
          <w:sz w:val="24"/>
          <w:szCs w:val="24"/>
        </w:rPr>
      </w:pPr>
      <w:r w:rsidRPr="006A1955">
        <w:rPr>
          <w:rFonts w:ascii="Times New Roman" w:hAnsi="Times New Roman" w:cs="Times New Roman"/>
          <w:color w:val="000000"/>
          <w:sz w:val="24"/>
          <w:szCs w:val="24"/>
        </w:rPr>
        <w:t xml:space="preserve">jeżeli urzędującego członka jego organu zarządzającego lub nadzorczego, wspólnika spółki w spółce jawnej </w:t>
      </w:r>
      <w:r>
        <w:rPr>
          <w:rFonts w:ascii="Times New Roman" w:hAnsi="Times New Roman" w:cs="Times New Roman"/>
          <w:color w:val="000000"/>
          <w:sz w:val="24"/>
          <w:szCs w:val="24"/>
        </w:rPr>
        <w:t xml:space="preserve">lub partnerskiej albo komplementariusza </w:t>
      </w:r>
      <w:r w:rsidR="002C4AF3">
        <w:rPr>
          <w:rFonts w:ascii="Times New Roman" w:hAnsi="Times New Roman" w:cs="Times New Roman"/>
          <w:color w:val="000000"/>
          <w:sz w:val="24"/>
          <w:szCs w:val="24"/>
        </w:rPr>
        <w:br/>
      </w:r>
      <w:r>
        <w:rPr>
          <w:rFonts w:ascii="Times New Roman" w:hAnsi="Times New Roman" w:cs="Times New Roman"/>
          <w:color w:val="000000"/>
          <w:sz w:val="24"/>
          <w:szCs w:val="24"/>
        </w:rPr>
        <w:t>w spółce komandytowej lub komandytowo-akcyjnej lub prokurenta prawomocnie skazano za przestępstwo, o którym mowa w pkt 1;</w:t>
      </w:r>
    </w:p>
    <w:p w14:paraId="5E110CDA" w14:textId="425BBA82" w:rsidR="006A1955" w:rsidRDefault="006A1955" w:rsidP="00866876">
      <w:pPr>
        <w:pStyle w:val="Akapitzlist"/>
        <w:numPr>
          <w:ilvl w:val="0"/>
          <w:numId w:val="1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wobec którego wydano prawomocny wyrok sądu lub ostateczną </w:t>
      </w:r>
      <w:r w:rsidR="002C4AF3">
        <w:rPr>
          <w:rFonts w:ascii="Times New Roman" w:hAnsi="Times New Roman" w:cs="Times New Roman"/>
          <w:color w:val="000000"/>
          <w:sz w:val="24"/>
          <w:szCs w:val="24"/>
        </w:rPr>
        <w:t>decyzję</w:t>
      </w:r>
      <w:r>
        <w:rPr>
          <w:rFonts w:ascii="Times New Roman" w:hAnsi="Times New Roman" w:cs="Times New Roman"/>
          <w:color w:val="000000"/>
          <w:sz w:val="24"/>
          <w:szCs w:val="24"/>
        </w:rPr>
        <w:t xml:space="preserve"> administracyjną o zaleganiu z uiszczeniem podatków, opłat lub składek na ubezpieczenie społeczne lub zdrowotne, chyba, że Wykonawca odpowiednio przed upływem terminu do składania wniosków o dopuszczenie do udziału </w:t>
      </w:r>
      <w:r w:rsidR="002C4AF3">
        <w:rPr>
          <w:rFonts w:ascii="Times New Roman" w:hAnsi="Times New Roman" w:cs="Times New Roman"/>
          <w:color w:val="000000"/>
          <w:sz w:val="24"/>
          <w:szCs w:val="24"/>
        </w:rPr>
        <w:br/>
      </w:r>
      <w:r>
        <w:rPr>
          <w:rFonts w:ascii="Times New Roman" w:hAnsi="Times New Roman" w:cs="Times New Roman"/>
          <w:color w:val="000000"/>
          <w:sz w:val="24"/>
          <w:szCs w:val="24"/>
        </w:rPr>
        <w:t>w postępowaniu albo przed upływem terminu składania ofert dokonał płatności należnych podatków, opłat lub składek na ubezpieczenie społeczne lub zdrowotn</w:t>
      </w:r>
      <w:r w:rsidR="002E7AA3">
        <w:rPr>
          <w:rFonts w:ascii="Times New Roman" w:hAnsi="Times New Roman" w:cs="Times New Roman"/>
          <w:color w:val="000000"/>
          <w:sz w:val="24"/>
          <w:szCs w:val="24"/>
        </w:rPr>
        <w:t>e wraz z odsetkami lub grzywnami lub zawarł wiążące porozumienia w sprawie spłaty tych należności;</w:t>
      </w:r>
    </w:p>
    <w:p w14:paraId="4F26E5AE" w14:textId="77777777" w:rsidR="002E7AA3" w:rsidRDefault="002E7AA3" w:rsidP="00866876">
      <w:pPr>
        <w:pStyle w:val="Akapitzlist"/>
        <w:numPr>
          <w:ilvl w:val="0"/>
          <w:numId w:val="1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wobec którego prawomocnie orzeczono zakaz ubiegania się o zamówienie publiczne;</w:t>
      </w:r>
    </w:p>
    <w:p w14:paraId="22461FED" w14:textId="7FBF71FE" w:rsidR="002E7AA3" w:rsidRDefault="002E7AA3" w:rsidP="00866876">
      <w:pPr>
        <w:pStyle w:val="Akapitzlist"/>
        <w:numPr>
          <w:ilvl w:val="0"/>
          <w:numId w:val="1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2007r. o ochronie konkurencji i konsumentów</w:t>
      </w:r>
      <w:r w:rsidR="00DF3E41">
        <w:rPr>
          <w:rFonts w:ascii="Times New Roman" w:hAnsi="Times New Roman" w:cs="Times New Roman"/>
          <w:color w:val="000000"/>
          <w:sz w:val="24"/>
          <w:szCs w:val="24"/>
        </w:rPr>
        <w:t xml:space="preserve"> (Dz. U. z 2021r., poz. 275)</w:t>
      </w:r>
      <w:r>
        <w:rPr>
          <w:rFonts w:ascii="Times New Roman" w:hAnsi="Times New Roman" w:cs="Times New Roman"/>
          <w:color w:val="000000"/>
          <w:sz w:val="24"/>
          <w:szCs w:val="24"/>
        </w:rPr>
        <w:t xml:space="preserve">, złożyli odrębne oferty, oferty częściowe lub wnioski o dopuszczenie do udziału </w:t>
      </w:r>
      <w:r w:rsidR="00D5613C">
        <w:rPr>
          <w:rFonts w:ascii="Times New Roman" w:hAnsi="Times New Roman" w:cs="Times New Roman"/>
          <w:color w:val="000000"/>
          <w:sz w:val="24"/>
          <w:szCs w:val="24"/>
        </w:rPr>
        <w:br/>
      </w:r>
      <w:r>
        <w:rPr>
          <w:rFonts w:ascii="Times New Roman" w:hAnsi="Times New Roman" w:cs="Times New Roman"/>
          <w:color w:val="000000"/>
          <w:sz w:val="24"/>
          <w:szCs w:val="24"/>
        </w:rPr>
        <w:t xml:space="preserve">w postępowaniu, chyba że wykażą, </w:t>
      </w:r>
      <w:r w:rsidR="002C4AF3">
        <w:rPr>
          <w:rFonts w:ascii="Times New Roman" w:hAnsi="Times New Roman" w:cs="Times New Roman"/>
          <w:color w:val="000000"/>
          <w:sz w:val="24"/>
          <w:szCs w:val="24"/>
        </w:rPr>
        <w:t>że</w:t>
      </w:r>
      <w:r>
        <w:rPr>
          <w:rFonts w:ascii="Times New Roman" w:hAnsi="Times New Roman" w:cs="Times New Roman"/>
          <w:color w:val="000000"/>
          <w:sz w:val="24"/>
          <w:szCs w:val="24"/>
        </w:rPr>
        <w:t xml:space="preserve"> przygotowali te oferty lub wnioski niezależnie od siebie;</w:t>
      </w:r>
    </w:p>
    <w:p w14:paraId="77438729" w14:textId="7759C9B3" w:rsidR="002E7AA3" w:rsidRDefault="002E7AA3" w:rsidP="00866876">
      <w:pPr>
        <w:pStyle w:val="Akapitzlist"/>
        <w:numPr>
          <w:ilvl w:val="0"/>
          <w:numId w:val="1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jeżeli w przypadkach, o których mowa w art. 85 ust.1 , doszło do zakłócenia konkurencji wynikającego z wcześniejszego zaangażowania tego wykonawcy lub podmiotu, który należy z wyk</w:t>
      </w:r>
      <w:r w:rsidR="00223C02">
        <w:rPr>
          <w:rFonts w:ascii="Times New Roman" w:hAnsi="Times New Roman" w:cs="Times New Roman"/>
          <w:color w:val="000000"/>
          <w:sz w:val="24"/>
          <w:szCs w:val="24"/>
        </w:rPr>
        <w:t>onawcą do tej samej grupy kapit</w:t>
      </w:r>
      <w:r>
        <w:rPr>
          <w:rFonts w:ascii="Times New Roman" w:hAnsi="Times New Roman" w:cs="Times New Roman"/>
          <w:color w:val="000000"/>
          <w:sz w:val="24"/>
          <w:szCs w:val="24"/>
        </w:rPr>
        <w:t xml:space="preserve">ałowej </w:t>
      </w:r>
      <w:r w:rsidR="002C4AF3">
        <w:rPr>
          <w:rFonts w:ascii="Times New Roman" w:hAnsi="Times New Roman" w:cs="Times New Roman"/>
          <w:color w:val="000000"/>
          <w:sz w:val="24"/>
          <w:szCs w:val="24"/>
        </w:rPr>
        <w:br/>
      </w:r>
      <w:r w:rsidR="00223C02">
        <w:rPr>
          <w:rFonts w:ascii="Times New Roman" w:hAnsi="Times New Roman" w:cs="Times New Roman"/>
          <w:color w:val="000000"/>
          <w:sz w:val="24"/>
          <w:szCs w:val="24"/>
        </w:rPr>
        <w:t xml:space="preserve">w rozumieniu ustawy z dnia 16 lutego 2007r. o ochronie konkurencji </w:t>
      </w:r>
      <w:r w:rsidR="002C4AF3">
        <w:rPr>
          <w:rFonts w:ascii="Times New Roman" w:hAnsi="Times New Roman" w:cs="Times New Roman"/>
          <w:color w:val="000000"/>
          <w:sz w:val="24"/>
          <w:szCs w:val="24"/>
        </w:rPr>
        <w:br/>
      </w:r>
      <w:r w:rsidR="00223C02">
        <w:rPr>
          <w:rFonts w:ascii="Times New Roman" w:hAnsi="Times New Roman" w:cs="Times New Roman"/>
          <w:color w:val="000000"/>
          <w:sz w:val="24"/>
          <w:szCs w:val="24"/>
        </w:rPr>
        <w:t xml:space="preserve">i konsumentów, chyba że spowodowane tym zakłócenie konkurencji może być wyeliminowane w inny sposób niż przez wykluczenie wykonawcy z udziału </w:t>
      </w:r>
      <w:r w:rsidR="002C4AF3">
        <w:rPr>
          <w:rFonts w:ascii="Times New Roman" w:hAnsi="Times New Roman" w:cs="Times New Roman"/>
          <w:color w:val="000000"/>
          <w:sz w:val="24"/>
          <w:szCs w:val="24"/>
        </w:rPr>
        <w:br/>
      </w:r>
      <w:r w:rsidR="00223C02">
        <w:rPr>
          <w:rFonts w:ascii="Times New Roman" w:hAnsi="Times New Roman" w:cs="Times New Roman"/>
          <w:color w:val="000000"/>
          <w:sz w:val="24"/>
          <w:szCs w:val="24"/>
        </w:rPr>
        <w:t>w postępowaniu o udzielenie zamówienia.</w:t>
      </w:r>
    </w:p>
    <w:p w14:paraId="74A51558" w14:textId="77777777" w:rsidR="00885EB6" w:rsidRDefault="00885EB6" w:rsidP="00885EB6">
      <w:pPr>
        <w:pStyle w:val="Akapitzlist"/>
        <w:autoSpaceDE w:val="0"/>
        <w:autoSpaceDN w:val="0"/>
        <w:adjustRightInd w:val="0"/>
        <w:spacing w:after="0" w:line="240" w:lineRule="auto"/>
        <w:ind w:left="1470"/>
        <w:jc w:val="both"/>
        <w:rPr>
          <w:rFonts w:ascii="Times New Roman" w:hAnsi="Times New Roman" w:cs="Times New Roman"/>
          <w:color w:val="000000"/>
          <w:sz w:val="24"/>
          <w:szCs w:val="24"/>
        </w:rPr>
      </w:pPr>
    </w:p>
    <w:p w14:paraId="7C30CF12" w14:textId="20A7EB53" w:rsidR="00223C02" w:rsidRPr="00CA0B36" w:rsidRDefault="00C05263" w:rsidP="00866876">
      <w:pPr>
        <w:pStyle w:val="Akapitzlist"/>
        <w:numPr>
          <w:ilvl w:val="1"/>
          <w:numId w:val="13"/>
        </w:numPr>
        <w:autoSpaceDE w:val="0"/>
        <w:autoSpaceDN w:val="0"/>
        <w:adjustRightInd w:val="0"/>
        <w:spacing w:after="0" w:line="240" w:lineRule="auto"/>
        <w:jc w:val="both"/>
        <w:rPr>
          <w:rFonts w:ascii="Times New Roman" w:hAnsi="Times New Roman" w:cs="Times New Roman"/>
          <w:color w:val="000000"/>
          <w:sz w:val="24"/>
          <w:szCs w:val="24"/>
        </w:rPr>
      </w:pPr>
      <w:r w:rsidRPr="00CA0B36">
        <w:rPr>
          <w:rFonts w:ascii="Times New Roman" w:hAnsi="Times New Roman" w:cs="Times New Roman"/>
          <w:color w:val="000000"/>
          <w:sz w:val="24"/>
          <w:szCs w:val="24"/>
        </w:rPr>
        <w:lastRenderedPageBreak/>
        <w:t>Zamawiający przewiduje także dodatkowe/fakultatywne podstawy (przesłanki) wykluczenia zawarte w art.</w:t>
      </w:r>
      <w:r w:rsidR="00DB770D" w:rsidRPr="00CA0B36">
        <w:rPr>
          <w:rFonts w:ascii="Times New Roman" w:hAnsi="Times New Roman" w:cs="Times New Roman"/>
          <w:color w:val="000000"/>
          <w:sz w:val="24"/>
          <w:szCs w:val="24"/>
        </w:rPr>
        <w:t xml:space="preserve"> </w:t>
      </w:r>
      <w:r w:rsidRPr="00CA0B36">
        <w:rPr>
          <w:rFonts w:ascii="Times New Roman" w:hAnsi="Times New Roman" w:cs="Times New Roman"/>
          <w:color w:val="000000"/>
          <w:sz w:val="24"/>
          <w:szCs w:val="24"/>
        </w:rPr>
        <w:t>109 ust.1</w:t>
      </w:r>
      <w:r w:rsidR="00CA0B36" w:rsidRPr="00CA0B36">
        <w:rPr>
          <w:rFonts w:ascii="Times New Roman" w:hAnsi="Times New Roman" w:cs="Times New Roman"/>
          <w:color w:val="000000"/>
          <w:sz w:val="24"/>
          <w:szCs w:val="24"/>
        </w:rPr>
        <w:t xml:space="preserve"> pkt 4)</w:t>
      </w:r>
      <w:r w:rsidRPr="00CA0B36">
        <w:rPr>
          <w:rFonts w:ascii="Times New Roman" w:hAnsi="Times New Roman" w:cs="Times New Roman"/>
          <w:color w:val="000000"/>
          <w:sz w:val="24"/>
          <w:szCs w:val="24"/>
        </w:rPr>
        <w:t xml:space="preserve"> ustawy i wykluczy </w:t>
      </w:r>
      <w:r w:rsidR="00885EB6" w:rsidRPr="00CA0B36">
        <w:rPr>
          <w:rFonts w:ascii="Times New Roman" w:hAnsi="Times New Roman" w:cs="Times New Roman"/>
          <w:color w:val="000000"/>
          <w:sz w:val="24"/>
          <w:szCs w:val="24"/>
        </w:rPr>
        <w:t>z postępowania Wykonawcę w następujących przypadkach:</w:t>
      </w:r>
    </w:p>
    <w:p w14:paraId="2D6FAE62" w14:textId="3BF8D2E8" w:rsidR="00885EB6" w:rsidRPr="00DB770D" w:rsidRDefault="00755C14" w:rsidP="00866876">
      <w:pPr>
        <w:pStyle w:val="Akapitzlist"/>
        <w:numPr>
          <w:ilvl w:val="0"/>
          <w:numId w:val="3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t>
      </w:r>
      <w:r>
        <w:rPr>
          <w:rFonts w:ascii="Times New Roman" w:hAnsi="Times New Roman" w:cs="Times New Roman"/>
          <w:color w:val="000000"/>
          <w:sz w:val="24"/>
          <w:szCs w:val="24"/>
        </w:rPr>
        <w:br/>
        <w:t>w przepisach miejsca wszczęcia tej procedury.</w:t>
      </w:r>
    </w:p>
    <w:p w14:paraId="042338A9" w14:textId="77777777" w:rsidR="00D46045" w:rsidRDefault="00D46045" w:rsidP="00D46045">
      <w:pPr>
        <w:autoSpaceDE w:val="0"/>
        <w:autoSpaceDN w:val="0"/>
        <w:adjustRightInd w:val="0"/>
        <w:spacing w:after="0" w:line="240" w:lineRule="auto"/>
        <w:jc w:val="both"/>
        <w:rPr>
          <w:rFonts w:ascii="Times New Roman" w:hAnsi="Times New Roman" w:cs="Times New Roman"/>
          <w:color w:val="000000"/>
          <w:sz w:val="24"/>
          <w:szCs w:val="24"/>
        </w:rPr>
      </w:pPr>
    </w:p>
    <w:p w14:paraId="56415BB9" w14:textId="77777777" w:rsidR="00D46045" w:rsidRPr="00E04A7D" w:rsidRDefault="00D46045" w:rsidP="00866876">
      <w:pPr>
        <w:pStyle w:val="Akapitzlist"/>
        <w:numPr>
          <w:ilvl w:val="0"/>
          <w:numId w:val="13"/>
        </w:numPr>
        <w:autoSpaceDE w:val="0"/>
        <w:autoSpaceDN w:val="0"/>
        <w:adjustRightInd w:val="0"/>
        <w:spacing w:after="0" w:line="240" w:lineRule="auto"/>
        <w:jc w:val="both"/>
        <w:rPr>
          <w:rFonts w:ascii="Times New Roman" w:hAnsi="Times New Roman" w:cs="Times New Roman"/>
          <w:color w:val="000000"/>
          <w:sz w:val="24"/>
          <w:szCs w:val="24"/>
        </w:rPr>
      </w:pPr>
      <w:r w:rsidRPr="00E04A7D">
        <w:rPr>
          <w:rFonts w:ascii="Times New Roman" w:hAnsi="Times New Roman" w:cs="Times New Roman"/>
          <w:color w:val="000000"/>
          <w:sz w:val="24"/>
          <w:szCs w:val="24"/>
        </w:rPr>
        <w:t>Warunki udziału w postępowaniu, określone przez Zamawiającego spośród warunków, o których mowa w art. 112 ust.2 ustawy:</w:t>
      </w:r>
    </w:p>
    <w:p w14:paraId="2468A81E" w14:textId="77777777" w:rsidR="00D46045" w:rsidRDefault="00D46045" w:rsidP="00D46045">
      <w:pPr>
        <w:pStyle w:val="Akapitzlist"/>
        <w:numPr>
          <w:ilvl w:val="1"/>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Zdolność do występowania w obrocie gospodarczym</w:t>
      </w:r>
    </w:p>
    <w:p w14:paraId="5E064D8E" w14:textId="77777777" w:rsidR="00D46045" w:rsidRDefault="00D46045" w:rsidP="00D46045">
      <w:pPr>
        <w:pStyle w:val="Akapitzlist"/>
        <w:autoSpaceDE w:val="0"/>
        <w:autoSpaceDN w:val="0"/>
        <w:adjustRightInd w:val="0"/>
        <w:spacing w:after="0" w:line="240" w:lineRule="auto"/>
        <w:ind w:left="1080"/>
        <w:jc w:val="both"/>
        <w:rPr>
          <w:rFonts w:ascii="Times New Roman" w:hAnsi="Times New Roman" w:cs="Times New Roman"/>
          <w:color w:val="000000"/>
          <w:sz w:val="24"/>
          <w:szCs w:val="24"/>
        </w:rPr>
      </w:pPr>
      <w:r>
        <w:rPr>
          <w:rFonts w:ascii="Times New Roman" w:hAnsi="Times New Roman" w:cs="Times New Roman"/>
          <w:color w:val="000000"/>
          <w:sz w:val="24"/>
          <w:szCs w:val="24"/>
        </w:rPr>
        <w:t>Nie dotyczy</w:t>
      </w:r>
    </w:p>
    <w:p w14:paraId="32DA2571" w14:textId="36478649" w:rsidR="00D46045" w:rsidRDefault="00FF78FB" w:rsidP="00D46045">
      <w:pPr>
        <w:pStyle w:val="Akapitzlist"/>
        <w:numPr>
          <w:ilvl w:val="1"/>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Uprawnienia do prowadzenia określonej działalności gospodarczej lub zawodowej</w:t>
      </w:r>
      <w:r w:rsidR="00E04A7D">
        <w:rPr>
          <w:rFonts w:ascii="Times New Roman" w:hAnsi="Times New Roman" w:cs="Times New Roman"/>
          <w:color w:val="000000"/>
          <w:sz w:val="24"/>
          <w:szCs w:val="24"/>
        </w:rPr>
        <w:t>:</w:t>
      </w:r>
    </w:p>
    <w:p w14:paraId="70F763FA" w14:textId="2601C124" w:rsidR="00E04A7D" w:rsidRDefault="008103C6" w:rsidP="00E04A7D">
      <w:pPr>
        <w:pStyle w:val="Akapitzlist"/>
        <w:numPr>
          <w:ilvl w:val="2"/>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w:t>
      </w:r>
      <w:r w:rsidR="00E04A7D">
        <w:rPr>
          <w:rFonts w:ascii="Times New Roman" w:hAnsi="Times New Roman" w:cs="Times New Roman"/>
          <w:color w:val="000000"/>
          <w:sz w:val="24"/>
          <w:szCs w:val="24"/>
        </w:rPr>
        <w:t xml:space="preserve">pis do rejestru działalności regulowanej prowadzonego przez Wójta Gminy Godziesze Wielkie w zakresie odbierania odpadów komunalnych od właścicieli nieruchomości, </w:t>
      </w:r>
      <w:bookmarkStart w:id="0" w:name="_Hlk72394520"/>
      <w:r w:rsidR="00E04A7D">
        <w:rPr>
          <w:rFonts w:ascii="Times New Roman" w:hAnsi="Times New Roman" w:cs="Times New Roman"/>
          <w:color w:val="000000"/>
          <w:sz w:val="24"/>
          <w:szCs w:val="24"/>
        </w:rPr>
        <w:t xml:space="preserve">zgodnie z art. 9b i następnych ustawy </w:t>
      </w:r>
      <w:r>
        <w:rPr>
          <w:rFonts w:ascii="Times New Roman" w:hAnsi="Times New Roman" w:cs="Times New Roman"/>
          <w:color w:val="000000"/>
          <w:sz w:val="24"/>
          <w:szCs w:val="24"/>
        </w:rPr>
        <w:br/>
      </w:r>
      <w:r w:rsidR="00E04A7D">
        <w:rPr>
          <w:rFonts w:ascii="Times New Roman" w:hAnsi="Times New Roman" w:cs="Times New Roman"/>
          <w:color w:val="000000"/>
          <w:sz w:val="24"/>
          <w:szCs w:val="24"/>
        </w:rPr>
        <w:t>o utrzymaniu czystości i porządku w gminach</w:t>
      </w:r>
      <w:r>
        <w:rPr>
          <w:rFonts w:ascii="Times New Roman" w:hAnsi="Times New Roman" w:cs="Times New Roman"/>
          <w:color w:val="000000"/>
          <w:sz w:val="24"/>
          <w:szCs w:val="24"/>
        </w:rPr>
        <w:t xml:space="preserve"> z dnia 13 września 1996 r. (</w:t>
      </w:r>
      <w:r w:rsidRPr="00D5613C">
        <w:rPr>
          <w:rFonts w:ascii="Times New Roman" w:hAnsi="Times New Roman" w:cs="Times New Roman"/>
          <w:color w:val="000000"/>
          <w:sz w:val="24"/>
          <w:szCs w:val="24"/>
        </w:rPr>
        <w:t>Dz. U. z 202</w:t>
      </w:r>
      <w:r w:rsidR="00D5613C" w:rsidRPr="00D5613C">
        <w:rPr>
          <w:rFonts w:ascii="Times New Roman" w:hAnsi="Times New Roman" w:cs="Times New Roman"/>
          <w:color w:val="000000"/>
          <w:sz w:val="24"/>
          <w:szCs w:val="24"/>
        </w:rPr>
        <w:t>1</w:t>
      </w:r>
      <w:r w:rsidRPr="00D5613C">
        <w:rPr>
          <w:rFonts w:ascii="Times New Roman" w:hAnsi="Times New Roman" w:cs="Times New Roman"/>
          <w:color w:val="000000"/>
          <w:sz w:val="24"/>
          <w:szCs w:val="24"/>
        </w:rPr>
        <w:t xml:space="preserve"> r., poz. </w:t>
      </w:r>
      <w:r w:rsidR="00D5613C" w:rsidRPr="00D5613C">
        <w:rPr>
          <w:rFonts w:ascii="Times New Roman" w:hAnsi="Times New Roman" w:cs="Times New Roman"/>
          <w:color w:val="000000"/>
          <w:sz w:val="24"/>
          <w:szCs w:val="24"/>
        </w:rPr>
        <w:t>888</w:t>
      </w:r>
      <w:r w:rsidRPr="00D5613C">
        <w:rPr>
          <w:rFonts w:ascii="Times New Roman" w:hAnsi="Times New Roman" w:cs="Times New Roman"/>
          <w:color w:val="000000"/>
          <w:sz w:val="24"/>
          <w:szCs w:val="24"/>
        </w:rPr>
        <w:t>),</w:t>
      </w:r>
      <w:bookmarkEnd w:id="0"/>
    </w:p>
    <w:p w14:paraId="75DB2641" w14:textId="58D475FD" w:rsidR="00FF78FB" w:rsidRDefault="008103C6" w:rsidP="00E92343">
      <w:pPr>
        <w:pStyle w:val="Akapitzlist"/>
        <w:numPr>
          <w:ilvl w:val="2"/>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własne uprawnienia, zezwolenia na zbieranie i transport odpadów komunalnych wydane na podstawie przepisów powszechnie obowiązujących, w szczególności ustawy</w:t>
      </w:r>
      <w:r w:rsidR="00F1721C">
        <w:rPr>
          <w:rFonts w:ascii="Times New Roman" w:hAnsi="Times New Roman" w:cs="Times New Roman"/>
          <w:color w:val="000000"/>
          <w:sz w:val="24"/>
          <w:szCs w:val="24"/>
        </w:rPr>
        <w:t xml:space="preserve"> o odpadach</w:t>
      </w:r>
      <w:r>
        <w:rPr>
          <w:rFonts w:ascii="Times New Roman" w:hAnsi="Times New Roman" w:cs="Times New Roman"/>
          <w:color w:val="000000"/>
          <w:sz w:val="24"/>
          <w:szCs w:val="24"/>
        </w:rPr>
        <w:t xml:space="preserve"> z dnia 14 grudnia 2021 r. (Dz. U. z 202</w:t>
      </w:r>
      <w:r w:rsidR="00E92343">
        <w:rPr>
          <w:rFonts w:ascii="Times New Roman" w:hAnsi="Times New Roman" w:cs="Times New Roman"/>
          <w:color w:val="000000"/>
          <w:sz w:val="24"/>
          <w:szCs w:val="24"/>
        </w:rPr>
        <w:t>1</w:t>
      </w:r>
      <w:r>
        <w:rPr>
          <w:rFonts w:ascii="Times New Roman" w:hAnsi="Times New Roman" w:cs="Times New Roman"/>
          <w:color w:val="000000"/>
          <w:sz w:val="24"/>
          <w:szCs w:val="24"/>
        </w:rPr>
        <w:t xml:space="preserve"> r., poz. 77</w:t>
      </w:r>
      <w:r w:rsidR="00E92343">
        <w:rPr>
          <w:rFonts w:ascii="Times New Roman" w:hAnsi="Times New Roman" w:cs="Times New Roman"/>
          <w:color w:val="000000"/>
          <w:sz w:val="24"/>
          <w:szCs w:val="24"/>
        </w:rPr>
        <w:t>9</w:t>
      </w:r>
      <w:r>
        <w:rPr>
          <w:rFonts w:ascii="Times New Roman" w:hAnsi="Times New Roman" w:cs="Times New Roman"/>
          <w:color w:val="000000"/>
          <w:sz w:val="24"/>
          <w:szCs w:val="24"/>
        </w:rPr>
        <w:t xml:space="preserve"> z późn. zm.)</w:t>
      </w:r>
      <w:r w:rsidR="00E92343">
        <w:rPr>
          <w:rFonts w:ascii="Times New Roman" w:hAnsi="Times New Roman" w:cs="Times New Roman"/>
          <w:color w:val="000000"/>
          <w:sz w:val="24"/>
          <w:szCs w:val="24"/>
        </w:rPr>
        <w:t xml:space="preserve"> i ustawy z dnia 13 września 1996 r. o utrzymaniu czystości i porządku w gminach.</w:t>
      </w:r>
    </w:p>
    <w:p w14:paraId="21F4C782" w14:textId="77777777" w:rsidR="001767F3" w:rsidRDefault="001767F3" w:rsidP="00643B50">
      <w:pPr>
        <w:pStyle w:val="Akapitzlist"/>
        <w:autoSpaceDE w:val="0"/>
        <w:autoSpaceDN w:val="0"/>
        <w:adjustRightInd w:val="0"/>
        <w:spacing w:after="0" w:line="240" w:lineRule="auto"/>
        <w:ind w:firstLine="696"/>
        <w:jc w:val="both"/>
        <w:rPr>
          <w:rFonts w:ascii="Times New Roman" w:hAnsi="Times New Roman" w:cs="Times New Roman"/>
          <w:b/>
          <w:color w:val="000000"/>
          <w:sz w:val="24"/>
          <w:szCs w:val="24"/>
        </w:rPr>
      </w:pPr>
    </w:p>
    <w:p w14:paraId="4BBFB15A" w14:textId="1C0C6113" w:rsidR="00643B50" w:rsidRPr="00E76616" w:rsidRDefault="00643B50" w:rsidP="00643B50">
      <w:pPr>
        <w:pStyle w:val="Akapitzlist"/>
        <w:autoSpaceDE w:val="0"/>
        <w:autoSpaceDN w:val="0"/>
        <w:adjustRightInd w:val="0"/>
        <w:spacing w:after="0" w:line="240" w:lineRule="auto"/>
        <w:ind w:firstLine="696"/>
        <w:jc w:val="both"/>
        <w:rPr>
          <w:rFonts w:ascii="Times New Roman" w:hAnsi="Times New Roman" w:cs="Times New Roman"/>
          <w:b/>
          <w:color w:val="000000"/>
          <w:sz w:val="24"/>
          <w:szCs w:val="24"/>
        </w:rPr>
      </w:pPr>
      <w:r w:rsidRPr="001767F3">
        <w:rPr>
          <w:rFonts w:ascii="Times New Roman" w:hAnsi="Times New Roman" w:cs="Times New Roman"/>
          <w:b/>
          <w:color w:val="000000"/>
          <w:sz w:val="24"/>
          <w:szCs w:val="24"/>
        </w:rPr>
        <w:t>Uwaga</w:t>
      </w:r>
    </w:p>
    <w:p w14:paraId="1403BA2A" w14:textId="5E5C75D7" w:rsidR="00643B50" w:rsidRDefault="00643B50" w:rsidP="00643B50">
      <w:pPr>
        <w:pStyle w:val="Akapitzlist"/>
        <w:autoSpaceDE w:val="0"/>
        <w:autoSpaceDN w:val="0"/>
        <w:adjustRightInd w:val="0"/>
        <w:spacing w:after="0" w:line="240" w:lineRule="auto"/>
        <w:ind w:left="1416"/>
        <w:jc w:val="both"/>
        <w:rPr>
          <w:rFonts w:ascii="Times New Roman" w:hAnsi="Times New Roman" w:cs="Times New Roman"/>
          <w:b/>
          <w:color w:val="000000"/>
          <w:sz w:val="24"/>
          <w:szCs w:val="24"/>
        </w:rPr>
      </w:pPr>
      <w:r>
        <w:rPr>
          <w:rFonts w:ascii="Times New Roman" w:hAnsi="Times New Roman" w:cs="Times New Roman"/>
          <w:b/>
          <w:color w:val="000000"/>
          <w:sz w:val="24"/>
          <w:szCs w:val="24"/>
        </w:rPr>
        <w:t>Warunek dot. uprawnień</w:t>
      </w:r>
      <w:r w:rsidR="0080063C">
        <w:rPr>
          <w:rFonts w:ascii="Times New Roman" w:hAnsi="Times New Roman" w:cs="Times New Roman"/>
          <w:b/>
          <w:color w:val="000000"/>
          <w:sz w:val="24"/>
          <w:szCs w:val="24"/>
        </w:rPr>
        <w:t xml:space="preserve"> do prowadzenia określonej działalności gospodarczej lub zawodowej, o którym mowa wyżej, jest spełniony, jeżeli co najmniej jeden z wykonawców wspólnie ubiegających się o udzielenie zamówienia posiada uprawnienia do prowadzenia działalności gospodarczej lub zawodowej i zrealizuje usługi, do realizacji których te zdolności są wymagane.</w:t>
      </w:r>
    </w:p>
    <w:p w14:paraId="02EF8C22" w14:textId="77777777" w:rsidR="00643B50" w:rsidRPr="00E92343" w:rsidRDefault="00643B50" w:rsidP="00643B50">
      <w:pPr>
        <w:pStyle w:val="Akapitzlist"/>
        <w:autoSpaceDE w:val="0"/>
        <w:autoSpaceDN w:val="0"/>
        <w:adjustRightInd w:val="0"/>
        <w:spacing w:after="0" w:line="240" w:lineRule="auto"/>
        <w:ind w:left="1800"/>
        <w:jc w:val="both"/>
        <w:rPr>
          <w:rFonts w:ascii="Times New Roman" w:hAnsi="Times New Roman" w:cs="Times New Roman"/>
          <w:color w:val="000000"/>
          <w:sz w:val="24"/>
          <w:szCs w:val="24"/>
        </w:rPr>
      </w:pPr>
    </w:p>
    <w:p w14:paraId="73579361" w14:textId="77777777" w:rsidR="00FF78FB" w:rsidRDefault="00FF78FB" w:rsidP="00FF78FB">
      <w:pPr>
        <w:pStyle w:val="Akapitzlist"/>
        <w:numPr>
          <w:ilvl w:val="1"/>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Sytuacja ekonomiczna lub finansowa</w:t>
      </w:r>
    </w:p>
    <w:p w14:paraId="01BDF58A" w14:textId="77777777" w:rsidR="00FF78FB" w:rsidRDefault="00FF78FB" w:rsidP="00FF78FB">
      <w:pPr>
        <w:pStyle w:val="Akapitzlist"/>
        <w:autoSpaceDE w:val="0"/>
        <w:autoSpaceDN w:val="0"/>
        <w:adjustRightInd w:val="0"/>
        <w:spacing w:after="0" w:line="240" w:lineRule="auto"/>
        <w:ind w:left="1080"/>
        <w:jc w:val="both"/>
        <w:rPr>
          <w:rFonts w:ascii="Times New Roman" w:hAnsi="Times New Roman" w:cs="Times New Roman"/>
          <w:color w:val="000000"/>
          <w:sz w:val="24"/>
          <w:szCs w:val="24"/>
        </w:rPr>
      </w:pPr>
      <w:r>
        <w:rPr>
          <w:rFonts w:ascii="Times New Roman" w:hAnsi="Times New Roman" w:cs="Times New Roman"/>
          <w:color w:val="000000"/>
          <w:sz w:val="24"/>
          <w:szCs w:val="24"/>
        </w:rPr>
        <w:t>Nie dotyczy</w:t>
      </w:r>
    </w:p>
    <w:p w14:paraId="6F816800" w14:textId="77777777" w:rsidR="00FF78FB" w:rsidRPr="009428FA" w:rsidRDefault="00FF78FB" w:rsidP="00FF78FB">
      <w:pPr>
        <w:pStyle w:val="Akapitzlist"/>
        <w:numPr>
          <w:ilvl w:val="1"/>
          <w:numId w:val="3"/>
        </w:numPr>
        <w:autoSpaceDE w:val="0"/>
        <w:autoSpaceDN w:val="0"/>
        <w:adjustRightInd w:val="0"/>
        <w:spacing w:after="0" w:line="240" w:lineRule="auto"/>
        <w:jc w:val="both"/>
        <w:rPr>
          <w:rFonts w:ascii="Times New Roman" w:hAnsi="Times New Roman" w:cs="Times New Roman"/>
          <w:color w:val="000000"/>
          <w:sz w:val="24"/>
          <w:szCs w:val="24"/>
        </w:rPr>
      </w:pPr>
      <w:r w:rsidRPr="009428FA">
        <w:rPr>
          <w:rFonts w:ascii="Times New Roman" w:hAnsi="Times New Roman" w:cs="Times New Roman"/>
          <w:color w:val="000000"/>
          <w:sz w:val="24"/>
          <w:szCs w:val="24"/>
        </w:rPr>
        <w:t>Zdolność techniczna lub zawodowa:</w:t>
      </w:r>
    </w:p>
    <w:p w14:paraId="527FC309" w14:textId="1045410E" w:rsidR="00FF78FB" w:rsidRDefault="00FF78FB" w:rsidP="00FF78FB">
      <w:pPr>
        <w:pStyle w:val="Akapitzlist"/>
        <w:numPr>
          <w:ilvl w:val="2"/>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Wykonawca musi wykazać, iż w okresie ostatnich </w:t>
      </w:r>
      <w:r w:rsidR="00E92343">
        <w:rPr>
          <w:rFonts w:ascii="Times New Roman" w:hAnsi="Times New Roman" w:cs="Times New Roman"/>
          <w:color w:val="000000"/>
          <w:sz w:val="24"/>
          <w:szCs w:val="24"/>
        </w:rPr>
        <w:t>3</w:t>
      </w:r>
      <w:r>
        <w:rPr>
          <w:rFonts w:ascii="Times New Roman" w:hAnsi="Times New Roman" w:cs="Times New Roman"/>
          <w:color w:val="000000"/>
          <w:sz w:val="24"/>
          <w:szCs w:val="24"/>
        </w:rPr>
        <w:t xml:space="preserve"> lat, a jeżeli okres prowadzenia działalności jest krótszy – w tym okresie, wyk</w:t>
      </w:r>
      <w:r w:rsidR="00324B40">
        <w:rPr>
          <w:rFonts w:ascii="Times New Roman" w:hAnsi="Times New Roman" w:cs="Times New Roman"/>
          <w:color w:val="000000"/>
          <w:sz w:val="24"/>
          <w:szCs w:val="24"/>
        </w:rPr>
        <w:t>onał</w:t>
      </w:r>
      <w:r w:rsidR="00FC21FA">
        <w:rPr>
          <w:rFonts w:ascii="Times New Roman" w:hAnsi="Times New Roman" w:cs="Times New Roman"/>
          <w:color w:val="000000"/>
          <w:sz w:val="24"/>
          <w:szCs w:val="24"/>
        </w:rPr>
        <w:t xml:space="preserve">/wykonuje </w:t>
      </w:r>
      <w:r w:rsidR="008A5E68">
        <w:rPr>
          <w:rFonts w:ascii="Times New Roman" w:hAnsi="Times New Roman" w:cs="Times New Roman"/>
          <w:color w:val="000000"/>
          <w:sz w:val="24"/>
          <w:szCs w:val="24"/>
        </w:rPr>
        <w:t>należycie</w:t>
      </w:r>
      <w:r w:rsidR="00324B40">
        <w:rPr>
          <w:rFonts w:ascii="Times New Roman" w:hAnsi="Times New Roman" w:cs="Times New Roman"/>
          <w:color w:val="000000"/>
          <w:sz w:val="24"/>
          <w:szCs w:val="24"/>
        </w:rPr>
        <w:t xml:space="preserve"> co najmniej </w:t>
      </w:r>
      <w:r w:rsidR="00E92343">
        <w:rPr>
          <w:rFonts w:ascii="Times New Roman" w:hAnsi="Times New Roman" w:cs="Times New Roman"/>
          <w:color w:val="000000"/>
          <w:sz w:val="24"/>
          <w:szCs w:val="24"/>
        </w:rPr>
        <w:t>jedną</w:t>
      </w:r>
      <w:r w:rsidR="00324B40">
        <w:rPr>
          <w:rFonts w:ascii="Times New Roman" w:hAnsi="Times New Roman" w:cs="Times New Roman"/>
          <w:color w:val="000000"/>
          <w:sz w:val="24"/>
          <w:szCs w:val="24"/>
        </w:rPr>
        <w:t xml:space="preserve"> </w:t>
      </w:r>
      <w:r w:rsidR="00E92343">
        <w:rPr>
          <w:rFonts w:ascii="Times New Roman" w:hAnsi="Times New Roman" w:cs="Times New Roman"/>
          <w:color w:val="000000"/>
          <w:sz w:val="24"/>
          <w:szCs w:val="24"/>
        </w:rPr>
        <w:t>usługę odbioru odpadów komunalnych na rzecz właścicieli nieruchomości zamieszkałych w sposób ciągły przez okres minimum 12 miesięcy o łącznej masie minimum</w:t>
      </w:r>
      <w:r w:rsidR="001767F3">
        <w:rPr>
          <w:rFonts w:ascii="Times New Roman" w:hAnsi="Times New Roman" w:cs="Times New Roman"/>
          <w:color w:val="000000"/>
          <w:sz w:val="24"/>
          <w:szCs w:val="24"/>
        </w:rPr>
        <w:t xml:space="preserve"> </w:t>
      </w:r>
      <w:r w:rsidR="00E92343">
        <w:rPr>
          <w:rFonts w:ascii="Times New Roman" w:hAnsi="Times New Roman" w:cs="Times New Roman"/>
          <w:color w:val="000000"/>
          <w:sz w:val="24"/>
          <w:szCs w:val="24"/>
        </w:rPr>
        <w:t>1 500 Mg</w:t>
      </w:r>
      <w:r w:rsidR="00986FF1">
        <w:rPr>
          <w:rFonts w:ascii="Times New Roman" w:hAnsi="Times New Roman" w:cs="Times New Roman"/>
          <w:color w:val="000000"/>
          <w:sz w:val="24"/>
          <w:szCs w:val="24"/>
        </w:rPr>
        <w:t>;</w:t>
      </w:r>
    </w:p>
    <w:p w14:paraId="203DEF6B" w14:textId="12BDE14A" w:rsidR="00E76616" w:rsidRDefault="00E76616" w:rsidP="00AE3DE2">
      <w:pPr>
        <w:autoSpaceDE w:val="0"/>
        <w:autoSpaceDN w:val="0"/>
        <w:adjustRightInd w:val="0"/>
        <w:spacing w:after="0" w:line="240" w:lineRule="auto"/>
        <w:jc w:val="both"/>
        <w:rPr>
          <w:rFonts w:ascii="Times New Roman" w:hAnsi="Times New Roman" w:cs="Times New Roman"/>
          <w:color w:val="000000"/>
          <w:sz w:val="24"/>
          <w:szCs w:val="24"/>
        </w:rPr>
      </w:pPr>
    </w:p>
    <w:p w14:paraId="1978881C" w14:textId="77777777" w:rsidR="00CD7E55" w:rsidRPr="00AE3DE2" w:rsidRDefault="00CD7E55" w:rsidP="00AE3DE2">
      <w:pPr>
        <w:autoSpaceDE w:val="0"/>
        <w:autoSpaceDN w:val="0"/>
        <w:adjustRightInd w:val="0"/>
        <w:spacing w:after="0" w:line="240" w:lineRule="auto"/>
        <w:jc w:val="both"/>
        <w:rPr>
          <w:rFonts w:ascii="Times New Roman" w:hAnsi="Times New Roman" w:cs="Times New Roman"/>
          <w:color w:val="000000"/>
          <w:sz w:val="24"/>
          <w:szCs w:val="24"/>
        </w:rPr>
      </w:pPr>
    </w:p>
    <w:p w14:paraId="03168CF4" w14:textId="0AD8F092" w:rsidR="00FF78FB" w:rsidRPr="001767F3" w:rsidRDefault="00FF78FB" w:rsidP="001767F3">
      <w:pPr>
        <w:autoSpaceDE w:val="0"/>
        <w:autoSpaceDN w:val="0"/>
        <w:adjustRightInd w:val="0"/>
        <w:spacing w:after="0" w:line="240" w:lineRule="auto"/>
        <w:ind w:left="708" w:firstLine="708"/>
        <w:jc w:val="both"/>
        <w:rPr>
          <w:rFonts w:ascii="Times New Roman" w:hAnsi="Times New Roman" w:cs="Times New Roman"/>
          <w:b/>
          <w:color w:val="000000"/>
          <w:sz w:val="24"/>
          <w:szCs w:val="24"/>
        </w:rPr>
      </w:pPr>
      <w:bookmarkStart w:id="1" w:name="_Hlk72392444"/>
      <w:r w:rsidRPr="001767F3">
        <w:rPr>
          <w:rFonts w:ascii="Times New Roman" w:hAnsi="Times New Roman" w:cs="Times New Roman"/>
          <w:b/>
          <w:color w:val="000000"/>
          <w:sz w:val="24"/>
          <w:szCs w:val="24"/>
        </w:rPr>
        <w:t>Uwaga</w:t>
      </w:r>
    </w:p>
    <w:p w14:paraId="132A1F25" w14:textId="11E868E2" w:rsidR="00FF78FB" w:rsidRPr="001767F3" w:rsidRDefault="00FF78FB" w:rsidP="001767F3">
      <w:pPr>
        <w:autoSpaceDE w:val="0"/>
        <w:autoSpaceDN w:val="0"/>
        <w:adjustRightInd w:val="0"/>
        <w:spacing w:after="0" w:line="240" w:lineRule="auto"/>
        <w:ind w:left="1416"/>
        <w:jc w:val="both"/>
        <w:rPr>
          <w:rFonts w:ascii="Times New Roman" w:hAnsi="Times New Roman" w:cs="Times New Roman"/>
          <w:b/>
          <w:color w:val="000000"/>
          <w:sz w:val="24"/>
          <w:szCs w:val="24"/>
        </w:rPr>
      </w:pPr>
      <w:r w:rsidRPr="001767F3">
        <w:rPr>
          <w:rFonts w:ascii="Times New Roman" w:hAnsi="Times New Roman" w:cs="Times New Roman"/>
          <w:b/>
          <w:color w:val="000000"/>
          <w:sz w:val="24"/>
          <w:szCs w:val="24"/>
        </w:rPr>
        <w:t xml:space="preserve">Mając na uwadze </w:t>
      </w:r>
      <w:r w:rsidR="00324B40" w:rsidRPr="001767F3">
        <w:rPr>
          <w:rFonts w:ascii="Times New Roman" w:hAnsi="Times New Roman" w:cs="Times New Roman"/>
          <w:b/>
          <w:color w:val="000000"/>
          <w:sz w:val="24"/>
          <w:szCs w:val="24"/>
        </w:rPr>
        <w:t>art. 117 ust. 1 ustawy Zamawiają</w:t>
      </w:r>
      <w:r w:rsidRPr="001767F3">
        <w:rPr>
          <w:rFonts w:ascii="Times New Roman" w:hAnsi="Times New Roman" w:cs="Times New Roman"/>
          <w:b/>
          <w:color w:val="000000"/>
          <w:sz w:val="24"/>
          <w:szCs w:val="24"/>
        </w:rPr>
        <w:t xml:space="preserve">cy zastrzega, </w:t>
      </w:r>
      <w:r w:rsidR="00DB770D" w:rsidRPr="001767F3">
        <w:rPr>
          <w:rFonts w:ascii="Times New Roman" w:hAnsi="Times New Roman" w:cs="Times New Roman"/>
          <w:b/>
          <w:color w:val="000000"/>
          <w:sz w:val="24"/>
          <w:szCs w:val="24"/>
        </w:rPr>
        <w:br/>
      </w:r>
      <w:r w:rsidRPr="001767F3">
        <w:rPr>
          <w:rFonts w:ascii="Times New Roman" w:hAnsi="Times New Roman" w:cs="Times New Roman"/>
          <w:b/>
          <w:color w:val="000000"/>
          <w:sz w:val="24"/>
          <w:szCs w:val="24"/>
        </w:rPr>
        <w:t xml:space="preserve">że w sytuacji składania oferty przez Wykonawców wspólnie ubiegających się o udzielenie zamówienia oraz analogicznie w sytuacji, gdy Wykonawca będzie polegał na zasobach innego podmiotu, na zasadach określonych </w:t>
      </w:r>
      <w:r w:rsidR="001767F3">
        <w:rPr>
          <w:rFonts w:ascii="Times New Roman" w:hAnsi="Times New Roman" w:cs="Times New Roman"/>
          <w:b/>
          <w:color w:val="000000"/>
          <w:sz w:val="24"/>
          <w:szCs w:val="24"/>
        </w:rPr>
        <w:br/>
      </w:r>
      <w:r w:rsidRPr="001767F3">
        <w:rPr>
          <w:rFonts w:ascii="Times New Roman" w:hAnsi="Times New Roman" w:cs="Times New Roman"/>
          <w:b/>
          <w:color w:val="000000"/>
          <w:sz w:val="24"/>
          <w:szCs w:val="24"/>
        </w:rPr>
        <w:t>w art.</w:t>
      </w:r>
      <w:r w:rsidR="00AD4F2A" w:rsidRPr="001767F3">
        <w:rPr>
          <w:rFonts w:ascii="Times New Roman" w:hAnsi="Times New Roman" w:cs="Times New Roman"/>
          <w:b/>
          <w:color w:val="000000"/>
          <w:sz w:val="24"/>
          <w:szCs w:val="24"/>
        </w:rPr>
        <w:t xml:space="preserve"> </w:t>
      </w:r>
      <w:r w:rsidRPr="001767F3">
        <w:rPr>
          <w:rFonts w:ascii="Times New Roman" w:hAnsi="Times New Roman" w:cs="Times New Roman"/>
          <w:b/>
          <w:color w:val="000000"/>
          <w:sz w:val="24"/>
          <w:szCs w:val="24"/>
        </w:rPr>
        <w:t xml:space="preserve">118 ustawy, warunek o którym mowa </w:t>
      </w:r>
      <w:r w:rsidR="00E76616" w:rsidRPr="001767F3">
        <w:rPr>
          <w:rFonts w:ascii="Times New Roman" w:hAnsi="Times New Roman" w:cs="Times New Roman"/>
          <w:b/>
          <w:color w:val="000000"/>
          <w:sz w:val="24"/>
          <w:szCs w:val="24"/>
        </w:rPr>
        <w:t xml:space="preserve">wyżej, musi zostać spełniony </w:t>
      </w:r>
      <w:r w:rsidR="00E76616" w:rsidRPr="001767F3">
        <w:rPr>
          <w:rFonts w:ascii="Times New Roman" w:hAnsi="Times New Roman" w:cs="Times New Roman"/>
          <w:b/>
          <w:color w:val="000000"/>
          <w:sz w:val="24"/>
          <w:szCs w:val="24"/>
        </w:rPr>
        <w:lastRenderedPageBreak/>
        <w:t xml:space="preserve">w całości przez Wykonawcę (jednego z Wykonawców wspólnie składających ofertę) lub podmiot, na którego zdolności w tym zakresie powołuje się Wykonawca – brak możliwości tzw. </w:t>
      </w:r>
      <w:r w:rsidR="00DB770D" w:rsidRPr="001767F3">
        <w:rPr>
          <w:rFonts w:ascii="Times New Roman" w:hAnsi="Times New Roman" w:cs="Times New Roman"/>
          <w:b/>
          <w:color w:val="000000"/>
          <w:sz w:val="24"/>
          <w:szCs w:val="24"/>
        </w:rPr>
        <w:t>s</w:t>
      </w:r>
      <w:r w:rsidR="00E76616" w:rsidRPr="001767F3">
        <w:rPr>
          <w:rFonts w:ascii="Times New Roman" w:hAnsi="Times New Roman" w:cs="Times New Roman"/>
          <w:b/>
          <w:color w:val="000000"/>
          <w:sz w:val="24"/>
          <w:szCs w:val="24"/>
        </w:rPr>
        <w:t xml:space="preserve">umowania zasobów </w:t>
      </w:r>
      <w:r w:rsidR="001767F3">
        <w:rPr>
          <w:rFonts w:ascii="Times New Roman" w:hAnsi="Times New Roman" w:cs="Times New Roman"/>
          <w:b/>
          <w:color w:val="000000"/>
          <w:sz w:val="24"/>
          <w:szCs w:val="24"/>
        </w:rPr>
        <w:br/>
      </w:r>
      <w:r w:rsidR="00E76616" w:rsidRPr="001767F3">
        <w:rPr>
          <w:rFonts w:ascii="Times New Roman" w:hAnsi="Times New Roman" w:cs="Times New Roman"/>
          <w:b/>
          <w:color w:val="000000"/>
          <w:sz w:val="24"/>
          <w:szCs w:val="24"/>
        </w:rPr>
        <w:t>w zakresie doświadczenia.</w:t>
      </w:r>
    </w:p>
    <w:bookmarkEnd w:id="1"/>
    <w:p w14:paraId="51F99241" w14:textId="77777777" w:rsidR="00031DE1" w:rsidRDefault="00031DE1" w:rsidP="00FF78FB">
      <w:pPr>
        <w:pStyle w:val="Akapitzlist"/>
        <w:autoSpaceDE w:val="0"/>
        <w:autoSpaceDN w:val="0"/>
        <w:adjustRightInd w:val="0"/>
        <w:spacing w:after="0" w:line="240" w:lineRule="auto"/>
        <w:ind w:left="1800"/>
        <w:jc w:val="both"/>
        <w:rPr>
          <w:rFonts w:ascii="Times New Roman" w:hAnsi="Times New Roman" w:cs="Times New Roman"/>
          <w:b/>
          <w:color w:val="000000"/>
          <w:sz w:val="24"/>
          <w:szCs w:val="24"/>
        </w:rPr>
      </w:pPr>
    </w:p>
    <w:p w14:paraId="6E6CA0DA" w14:textId="251DB5AB" w:rsidR="00031DE1" w:rsidRPr="001767F3" w:rsidRDefault="00031DE1" w:rsidP="001767F3">
      <w:pPr>
        <w:autoSpaceDE w:val="0"/>
        <w:autoSpaceDN w:val="0"/>
        <w:adjustRightInd w:val="0"/>
        <w:spacing w:after="0" w:line="240" w:lineRule="auto"/>
        <w:ind w:left="708" w:firstLine="708"/>
        <w:jc w:val="both"/>
        <w:rPr>
          <w:rFonts w:ascii="Times New Roman" w:hAnsi="Times New Roman" w:cs="Times New Roman"/>
          <w:b/>
          <w:color w:val="000000"/>
          <w:sz w:val="24"/>
          <w:szCs w:val="24"/>
        </w:rPr>
      </w:pPr>
      <w:r w:rsidRPr="001767F3">
        <w:rPr>
          <w:rFonts w:ascii="Times New Roman" w:hAnsi="Times New Roman" w:cs="Times New Roman"/>
          <w:b/>
          <w:color w:val="000000"/>
          <w:sz w:val="24"/>
          <w:szCs w:val="24"/>
        </w:rPr>
        <w:t xml:space="preserve">Uwaga </w:t>
      </w:r>
    </w:p>
    <w:p w14:paraId="5863B1D9" w14:textId="0D1C1777" w:rsidR="00031DE1" w:rsidRPr="001767F3" w:rsidRDefault="00031DE1" w:rsidP="001767F3">
      <w:pPr>
        <w:autoSpaceDE w:val="0"/>
        <w:autoSpaceDN w:val="0"/>
        <w:adjustRightInd w:val="0"/>
        <w:spacing w:after="0" w:line="240" w:lineRule="auto"/>
        <w:ind w:left="1416"/>
        <w:jc w:val="both"/>
        <w:rPr>
          <w:rFonts w:ascii="Times New Roman" w:hAnsi="Times New Roman" w:cs="Times New Roman"/>
          <w:b/>
          <w:color w:val="000000"/>
          <w:sz w:val="24"/>
          <w:szCs w:val="24"/>
        </w:rPr>
      </w:pPr>
      <w:r w:rsidRPr="001767F3">
        <w:rPr>
          <w:rFonts w:ascii="Times New Roman" w:hAnsi="Times New Roman" w:cs="Times New Roman"/>
          <w:b/>
          <w:color w:val="000000"/>
          <w:sz w:val="24"/>
          <w:szCs w:val="24"/>
        </w:rPr>
        <w:t xml:space="preserve">Jeżeli wykonawca powołuje się na doświadczenie w realizacji </w:t>
      </w:r>
      <w:r w:rsidR="00E04A7D" w:rsidRPr="001767F3">
        <w:rPr>
          <w:rFonts w:ascii="Times New Roman" w:hAnsi="Times New Roman" w:cs="Times New Roman"/>
          <w:b/>
          <w:color w:val="000000"/>
          <w:sz w:val="24"/>
          <w:szCs w:val="24"/>
        </w:rPr>
        <w:t>usług</w:t>
      </w:r>
      <w:r w:rsidRPr="001767F3">
        <w:rPr>
          <w:rFonts w:ascii="Times New Roman" w:hAnsi="Times New Roman" w:cs="Times New Roman"/>
          <w:b/>
          <w:color w:val="000000"/>
          <w:sz w:val="24"/>
          <w:szCs w:val="24"/>
        </w:rPr>
        <w:t xml:space="preserve"> wykonywanych wspólnie z innymi wykonawcami, należy wykazać </w:t>
      </w:r>
      <w:r w:rsidR="001767F3">
        <w:rPr>
          <w:rFonts w:ascii="Times New Roman" w:hAnsi="Times New Roman" w:cs="Times New Roman"/>
          <w:b/>
          <w:color w:val="000000"/>
          <w:sz w:val="24"/>
          <w:szCs w:val="24"/>
        </w:rPr>
        <w:t>usługę</w:t>
      </w:r>
      <w:r w:rsidRPr="001767F3">
        <w:rPr>
          <w:rFonts w:ascii="Times New Roman" w:hAnsi="Times New Roman" w:cs="Times New Roman"/>
          <w:b/>
          <w:color w:val="000000"/>
          <w:sz w:val="24"/>
          <w:szCs w:val="24"/>
        </w:rPr>
        <w:t>, w której Wykonawca bezpośrednio uczestniczył.</w:t>
      </w:r>
    </w:p>
    <w:p w14:paraId="03AAA5FB" w14:textId="77777777" w:rsidR="00E76616" w:rsidRDefault="00E76616" w:rsidP="00FF78FB">
      <w:pPr>
        <w:pStyle w:val="Akapitzlist"/>
        <w:autoSpaceDE w:val="0"/>
        <w:autoSpaceDN w:val="0"/>
        <w:adjustRightInd w:val="0"/>
        <w:spacing w:after="0" w:line="240" w:lineRule="auto"/>
        <w:ind w:left="1800"/>
        <w:jc w:val="both"/>
        <w:rPr>
          <w:rFonts w:ascii="Times New Roman" w:hAnsi="Times New Roman" w:cs="Times New Roman"/>
          <w:b/>
          <w:color w:val="000000"/>
          <w:sz w:val="24"/>
          <w:szCs w:val="24"/>
        </w:rPr>
      </w:pPr>
    </w:p>
    <w:p w14:paraId="44AE40FC" w14:textId="303C7C72" w:rsidR="00E76616" w:rsidRPr="001767F3" w:rsidRDefault="00031DE1" w:rsidP="001767F3">
      <w:pPr>
        <w:autoSpaceDE w:val="0"/>
        <w:autoSpaceDN w:val="0"/>
        <w:adjustRightInd w:val="0"/>
        <w:spacing w:after="0" w:line="240" w:lineRule="auto"/>
        <w:ind w:left="1092" w:firstLine="324"/>
        <w:jc w:val="both"/>
        <w:rPr>
          <w:rFonts w:ascii="Times New Roman" w:hAnsi="Times New Roman" w:cs="Times New Roman"/>
          <w:b/>
          <w:color w:val="000000"/>
          <w:sz w:val="24"/>
          <w:szCs w:val="24"/>
        </w:rPr>
      </w:pPr>
      <w:r w:rsidRPr="001767F3">
        <w:rPr>
          <w:rFonts w:ascii="Times New Roman" w:hAnsi="Times New Roman" w:cs="Times New Roman"/>
          <w:b/>
          <w:color w:val="000000"/>
          <w:sz w:val="24"/>
          <w:szCs w:val="24"/>
        </w:rPr>
        <w:t xml:space="preserve">Uwaga </w:t>
      </w:r>
    </w:p>
    <w:p w14:paraId="6BFFE33A" w14:textId="303911B9" w:rsidR="002B3D2C" w:rsidRPr="001767F3" w:rsidRDefault="002B3D2C" w:rsidP="001767F3">
      <w:pPr>
        <w:autoSpaceDE w:val="0"/>
        <w:autoSpaceDN w:val="0"/>
        <w:adjustRightInd w:val="0"/>
        <w:spacing w:after="0" w:line="240" w:lineRule="auto"/>
        <w:ind w:left="1416"/>
        <w:jc w:val="both"/>
        <w:rPr>
          <w:rFonts w:ascii="Times New Roman" w:hAnsi="Times New Roman" w:cs="Times New Roman"/>
          <w:b/>
          <w:color w:val="000000"/>
          <w:sz w:val="24"/>
          <w:szCs w:val="24"/>
        </w:rPr>
      </w:pPr>
      <w:r w:rsidRPr="001767F3">
        <w:rPr>
          <w:rFonts w:ascii="Times New Roman" w:hAnsi="Times New Roman" w:cs="Times New Roman"/>
          <w:b/>
          <w:color w:val="000000"/>
          <w:sz w:val="24"/>
          <w:szCs w:val="24"/>
        </w:rPr>
        <w:t xml:space="preserve">W przypadku wskazania przez Wykonawcę, w celu wykazania spełniania warunków udziału, waluty innej niż polska (PLN), w celu jej przeliczenia stosowany będzie średni kurs NBP na dzień </w:t>
      </w:r>
      <w:r w:rsidR="00031DE1" w:rsidRPr="001767F3">
        <w:rPr>
          <w:rFonts w:ascii="Times New Roman" w:hAnsi="Times New Roman" w:cs="Times New Roman"/>
          <w:b/>
          <w:color w:val="000000"/>
          <w:sz w:val="24"/>
          <w:szCs w:val="24"/>
        </w:rPr>
        <w:t xml:space="preserve">zamieszczenia ogłoszenia </w:t>
      </w:r>
      <w:r w:rsidR="001767F3">
        <w:rPr>
          <w:rFonts w:ascii="Times New Roman" w:hAnsi="Times New Roman" w:cs="Times New Roman"/>
          <w:b/>
          <w:color w:val="000000"/>
          <w:sz w:val="24"/>
          <w:szCs w:val="24"/>
        </w:rPr>
        <w:br/>
      </w:r>
      <w:r w:rsidR="00031DE1" w:rsidRPr="001767F3">
        <w:rPr>
          <w:rFonts w:ascii="Times New Roman" w:hAnsi="Times New Roman" w:cs="Times New Roman"/>
          <w:b/>
          <w:color w:val="000000"/>
          <w:sz w:val="24"/>
          <w:szCs w:val="24"/>
        </w:rPr>
        <w:t>o zamówieniu w Biuletynie Zamówień Publicznych na portalu internetowym Urzędu Zamówień Publicznych.</w:t>
      </w:r>
    </w:p>
    <w:p w14:paraId="52BD268C" w14:textId="77777777" w:rsidR="00D46045" w:rsidRPr="00885EB6" w:rsidRDefault="00D46045" w:rsidP="00885EB6">
      <w:pPr>
        <w:autoSpaceDE w:val="0"/>
        <w:autoSpaceDN w:val="0"/>
        <w:adjustRightInd w:val="0"/>
        <w:spacing w:after="0" w:line="240" w:lineRule="auto"/>
        <w:ind w:left="708" w:firstLine="708"/>
        <w:jc w:val="both"/>
        <w:rPr>
          <w:rFonts w:ascii="Times New Roman" w:hAnsi="Times New Roman" w:cs="Times New Roman"/>
          <w:color w:val="000000"/>
          <w:sz w:val="24"/>
          <w:szCs w:val="24"/>
        </w:rPr>
      </w:pPr>
    </w:p>
    <w:p w14:paraId="04CBFD6C" w14:textId="779870A1" w:rsidR="00CE771F" w:rsidRDefault="00625F28" w:rsidP="006B7463">
      <w:pPr>
        <w:pStyle w:val="Akapitzlist"/>
        <w:numPr>
          <w:ilvl w:val="2"/>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Wykonawca musi w</w:t>
      </w:r>
      <w:r w:rsidR="008F0948">
        <w:rPr>
          <w:rFonts w:ascii="Times New Roman" w:hAnsi="Times New Roman" w:cs="Times New Roman"/>
          <w:color w:val="000000"/>
          <w:sz w:val="24"/>
          <w:szCs w:val="24"/>
        </w:rPr>
        <w:t xml:space="preserve">ykazać </w:t>
      </w:r>
      <w:r w:rsidR="006B7463">
        <w:rPr>
          <w:rFonts w:ascii="Times New Roman" w:hAnsi="Times New Roman" w:cs="Times New Roman"/>
          <w:color w:val="000000"/>
          <w:sz w:val="24"/>
          <w:szCs w:val="24"/>
        </w:rPr>
        <w:t>dysponowanie odpowiednim potencjałem technicznym w celu wykonania zamówienia, tj. co najmniej:</w:t>
      </w:r>
    </w:p>
    <w:p w14:paraId="2E25B63E" w14:textId="21439711" w:rsidR="006B7463" w:rsidRDefault="006B7463" w:rsidP="00643B50">
      <w:pPr>
        <w:pStyle w:val="Akapitzlist"/>
        <w:numPr>
          <w:ilvl w:val="3"/>
          <w:numId w:val="3"/>
        </w:numPr>
        <w:autoSpaceDE w:val="0"/>
        <w:autoSpaceDN w:val="0"/>
        <w:adjustRightInd w:val="0"/>
        <w:spacing w:after="0" w:line="240" w:lineRule="auto"/>
        <w:ind w:hanging="459"/>
        <w:jc w:val="both"/>
        <w:rPr>
          <w:rFonts w:ascii="Times New Roman" w:hAnsi="Times New Roman" w:cs="Times New Roman"/>
          <w:color w:val="000000"/>
          <w:sz w:val="24"/>
          <w:szCs w:val="24"/>
        </w:rPr>
      </w:pPr>
      <w:r>
        <w:rPr>
          <w:rFonts w:ascii="Times New Roman" w:hAnsi="Times New Roman" w:cs="Times New Roman"/>
          <w:color w:val="000000"/>
          <w:sz w:val="24"/>
          <w:szCs w:val="24"/>
        </w:rPr>
        <w:t>2 pojazdami przystosowanymi do odbierania (niesegregowanych) zmieszanych odpadów komunalnych,</w:t>
      </w:r>
    </w:p>
    <w:p w14:paraId="3B03A157" w14:textId="320DE8AD" w:rsidR="006B7463" w:rsidRDefault="006B7463" w:rsidP="00643B50">
      <w:pPr>
        <w:pStyle w:val="Akapitzlist"/>
        <w:numPr>
          <w:ilvl w:val="3"/>
          <w:numId w:val="3"/>
        </w:numPr>
        <w:autoSpaceDE w:val="0"/>
        <w:autoSpaceDN w:val="0"/>
        <w:adjustRightInd w:val="0"/>
        <w:spacing w:after="0" w:line="240" w:lineRule="auto"/>
        <w:ind w:hanging="459"/>
        <w:jc w:val="both"/>
        <w:rPr>
          <w:rFonts w:ascii="Times New Roman" w:hAnsi="Times New Roman" w:cs="Times New Roman"/>
          <w:color w:val="000000"/>
          <w:sz w:val="24"/>
          <w:szCs w:val="24"/>
        </w:rPr>
      </w:pPr>
      <w:r>
        <w:rPr>
          <w:rFonts w:ascii="Times New Roman" w:hAnsi="Times New Roman" w:cs="Times New Roman"/>
          <w:color w:val="000000"/>
          <w:sz w:val="24"/>
          <w:szCs w:val="24"/>
        </w:rPr>
        <w:t>2 pojazdami przystosowanymi do odbierania selektywnie zbieranych odpadów komunalnych,</w:t>
      </w:r>
    </w:p>
    <w:p w14:paraId="5AA3F309" w14:textId="261DE172" w:rsidR="006B7463" w:rsidRDefault="006B7463" w:rsidP="00643B50">
      <w:pPr>
        <w:pStyle w:val="Akapitzlist"/>
        <w:numPr>
          <w:ilvl w:val="3"/>
          <w:numId w:val="3"/>
        </w:numPr>
        <w:autoSpaceDE w:val="0"/>
        <w:autoSpaceDN w:val="0"/>
        <w:adjustRightInd w:val="0"/>
        <w:spacing w:after="0" w:line="240" w:lineRule="auto"/>
        <w:ind w:hanging="459"/>
        <w:jc w:val="both"/>
        <w:rPr>
          <w:rFonts w:ascii="Times New Roman" w:hAnsi="Times New Roman" w:cs="Times New Roman"/>
          <w:color w:val="000000"/>
          <w:sz w:val="24"/>
          <w:szCs w:val="24"/>
        </w:rPr>
      </w:pPr>
      <w:r>
        <w:rPr>
          <w:rFonts w:ascii="Times New Roman" w:hAnsi="Times New Roman" w:cs="Times New Roman"/>
          <w:color w:val="000000"/>
          <w:sz w:val="24"/>
          <w:szCs w:val="24"/>
        </w:rPr>
        <w:t>1 pojazdem do odbierania odpadów bez funkcji kompaktującej,</w:t>
      </w:r>
    </w:p>
    <w:p w14:paraId="635E939A" w14:textId="30C88DC9" w:rsidR="006B7463" w:rsidRDefault="006B7463" w:rsidP="00643B50">
      <w:pPr>
        <w:pStyle w:val="Akapitzlist"/>
        <w:numPr>
          <w:ilvl w:val="3"/>
          <w:numId w:val="3"/>
        </w:numPr>
        <w:autoSpaceDE w:val="0"/>
        <w:autoSpaceDN w:val="0"/>
        <w:adjustRightInd w:val="0"/>
        <w:spacing w:after="0" w:line="240" w:lineRule="auto"/>
        <w:ind w:hanging="45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 pojazdem umożliwiającym odbieranie odpadów z Punktu Selektywnego Zbierania Odpadów Komunalnych (m.in. wielkogabaryty, opony, odpady niebezpieczne) – szczegółowe informacje w zał. nr </w:t>
      </w:r>
      <w:r w:rsidR="001767F3">
        <w:rPr>
          <w:rFonts w:ascii="Times New Roman" w:hAnsi="Times New Roman" w:cs="Times New Roman"/>
          <w:color w:val="000000"/>
          <w:sz w:val="24"/>
          <w:szCs w:val="24"/>
        </w:rPr>
        <w:t>4</w:t>
      </w:r>
      <w:r>
        <w:rPr>
          <w:rFonts w:ascii="Times New Roman" w:hAnsi="Times New Roman" w:cs="Times New Roman"/>
          <w:color w:val="000000"/>
          <w:sz w:val="24"/>
          <w:szCs w:val="24"/>
        </w:rPr>
        <w:t xml:space="preserve"> do SWZ,</w:t>
      </w:r>
    </w:p>
    <w:p w14:paraId="1D9B1963" w14:textId="67A5743F" w:rsidR="006B7463" w:rsidRDefault="006B7463" w:rsidP="00643B50">
      <w:pPr>
        <w:pStyle w:val="Akapitzlist"/>
        <w:numPr>
          <w:ilvl w:val="3"/>
          <w:numId w:val="3"/>
        </w:numPr>
        <w:autoSpaceDE w:val="0"/>
        <w:autoSpaceDN w:val="0"/>
        <w:adjustRightInd w:val="0"/>
        <w:spacing w:after="0" w:line="240" w:lineRule="auto"/>
        <w:ind w:hanging="45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 pojazdem umożliwiającym odbiór odpadów komunalnych </w:t>
      </w:r>
      <w:r>
        <w:rPr>
          <w:rFonts w:ascii="Times New Roman" w:hAnsi="Times New Roman" w:cs="Times New Roman"/>
          <w:color w:val="000000"/>
          <w:sz w:val="24"/>
          <w:szCs w:val="24"/>
        </w:rPr>
        <w:br/>
        <w:t>z nieruchomości trudnodostępnych</w:t>
      </w:r>
      <w:r w:rsidR="00E85D02">
        <w:rPr>
          <w:rFonts w:ascii="Times New Roman" w:hAnsi="Times New Roman" w:cs="Times New Roman"/>
          <w:color w:val="000000"/>
          <w:sz w:val="24"/>
          <w:szCs w:val="24"/>
        </w:rPr>
        <w:t>.</w:t>
      </w:r>
    </w:p>
    <w:p w14:paraId="51698295" w14:textId="4C43B7E7" w:rsidR="00E85D02" w:rsidRDefault="00E85D02" w:rsidP="00E85D02">
      <w:pPr>
        <w:autoSpaceDE w:val="0"/>
        <w:autoSpaceDN w:val="0"/>
        <w:adjustRightInd w:val="0"/>
        <w:spacing w:after="0" w:line="240" w:lineRule="auto"/>
        <w:ind w:left="1440"/>
        <w:jc w:val="both"/>
        <w:rPr>
          <w:rFonts w:ascii="Times New Roman" w:hAnsi="Times New Roman" w:cs="Times New Roman"/>
          <w:color w:val="000000"/>
          <w:sz w:val="24"/>
          <w:szCs w:val="24"/>
        </w:rPr>
      </w:pPr>
      <w:r>
        <w:rPr>
          <w:rFonts w:ascii="Times New Roman" w:hAnsi="Times New Roman" w:cs="Times New Roman"/>
          <w:color w:val="000000"/>
          <w:sz w:val="24"/>
          <w:szCs w:val="24"/>
        </w:rPr>
        <w:t>Pojazdy te muszą być trwale i czytelnie oznakowane w widocznym miejscu nazwą firmy oraz danymi teleadresowymi podmiotu odbierającego odpady komunalne od właścicieli nieruchomości.</w:t>
      </w:r>
    </w:p>
    <w:p w14:paraId="1CF9CDCF" w14:textId="371BD89B" w:rsidR="00E85D02" w:rsidRDefault="00E85D02" w:rsidP="00E85D02">
      <w:pPr>
        <w:autoSpaceDE w:val="0"/>
        <w:autoSpaceDN w:val="0"/>
        <w:adjustRightInd w:val="0"/>
        <w:spacing w:after="0" w:line="240" w:lineRule="auto"/>
        <w:ind w:left="14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Pojazdy </w:t>
      </w:r>
      <w:r w:rsidR="0072759E">
        <w:rPr>
          <w:rFonts w:ascii="Times New Roman" w:hAnsi="Times New Roman" w:cs="Times New Roman"/>
          <w:color w:val="000000"/>
          <w:sz w:val="24"/>
          <w:szCs w:val="24"/>
        </w:rPr>
        <w:t>musz</w:t>
      </w:r>
      <w:r w:rsidR="00A5619C">
        <w:rPr>
          <w:rFonts w:ascii="Times New Roman" w:hAnsi="Times New Roman" w:cs="Times New Roman"/>
          <w:color w:val="000000"/>
          <w:sz w:val="24"/>
          <w:szCs w:val="24"/>
        </w:rPr>
        <w:t>ą</w:t>
      </w:r>
      <w:r w:rsidR="0072759E">
        <w:rPr>
          <w:rFonts w:ascii="Times New Roman" w:hAnsi="Times New Roman" w:cs="Times New Roman"/>
          <w:color w:val="000000"/>
          <w:sz w:val="24"/>
          <w:szCs w:val="24"/>
        </w:rPr>
        <w:t xml:space="preserve"> posiadać konstrukcję zabezpieczającą przed </w:t>
      </w:r>
      <w:r w:rsidR="00F57A91">
        <w:rPr>
          <w:rFonts w:ascii="Times New Roman" w:hAnsi="Times New Roman" w:cs="Times New Roman"/>
          <w:color w:val="000000"/>
          <w:sz w:val="24"/>
          <w:szCs w:val="24"/>
        </w:rPr>
        <w:t xml:space="preserve">rozwiewaniem </w:t>
      </w:r>
      <w:r w:rsidR="00F57A91">
        <w:rPr>
          <w:rFonts w:ascii="Times New Roman" w:hAnsi="Times New Roman" w:cs="Times New Roman"/>
          <w:color w:val="000000"/>
          <w:sz w:val="24"/>
          <w:szCs w:val="24"/>
        </w:rPr>
        <w:br/>
        <w:t>i rozpylaniem przewożonych odpadów oraz minimalizującą oddziaływanie czynników atmosferycznych na odpady.</w:t>
      </w:r>
    </w:p>
    <w:p w14:paraId="536E204E" w14:textId="3F1E5A18" w:rsidR="00F57A91" w:rsidRDefault="00F57A91" w:rsidP="00E85D02">
      <w:pPr>
        <w:autoSpaceDE w:val="0"/>
        <w:autoSpaceDN w:val="0"/>
        <w:adjustRightInd w:val="0"/>
        <w:spacing w:after="0" w:line="240" w:lineRule="auto"/>
        <w:ind w:left="1440"/>
        <w:jc w:val="both"/>
        <w:rPr>
          <w:rFonts w:ascii="Times New Roman" w:hAnsi="Times New Roman" w:cs="Times New Roman"/>
          <w:color w:val="000000"/>
          <w:sz w:val="24"/>
          <w:szCs w:val="24"/>
        </w:rPr>
      </w:pPr>
      <w:r>
        <w:rPr>
          <w:rFonts w:ascii="Times New Roman" w:hAnsi="Times New Roman" w:cs="Times New Roman"/>
          <w:color w:val="000000"/>
          <w:sz w:val="24"/>
          <w:szCs w:val="24"/>
        </w:rPr>
        <w:t>Pojazdy muszą być wyposażone w system monitoringu bazującego na systemie pozycjonowania satelitarnego (GPS)</w:t>
      </w:r>
      <w:r w:rsidR="00643B50">
        <w:rPr>
          <w:rFonts w:ascii="Times New Roman" w:hAnsi="Times New Roman" w:cs="Times New Roman"/>
          <w:color w:val="000000"/>
          <w:sz w:val="24"/>
          <w:szCs w:val="24"/>
        </w:rPr>
        <w:t xml:space="preserve"> umożliwiające trwałe zapisywanie, przechowywanie i odczytywanie danych o położeniu pojazdu i miejscach postoju.</w:t>
      </w:r>
    </w:p>
    <w:p w14:paraId="0A7329E2" w14:textId="72204292" w:rsidR="00643B50" w:rsidRDefault="00643B50" w:rsidP="00E85D02">
      <w:pPr>
        <w:autoSpaceDE w:val="0"/>
        <w:autoSpaceDN w:val="0"/>
        <w:adjustRightInd w:val="0"/>
        <w:spacing w:after="0" w:line="240" w:lineRule="auto"/>
        <w:ind w:left="1440"/>
        <w:jc w:val="both"/>
        <w:rPr>
          <w:rFonts w:ascii="Times New Roman" w:hAnsi="Times New Roman" w:cs="Times New Roman"/>
          <w:color w:val="000000"/>
          <w:sz w:val="24"/>
          <w:szCs w:val="24"/>
        </w:rPr>
      </w:pPr>
      <w:r>
        <w:rPr>
          <w:rFonts w:ascii="Times New Roman" w:hAnsi="Times New Roman" w:cs="Times New Roman"/>
          <w:color w:val="000000"/>
          <w:sz w:val="24"/>
          <w:szCs w:val="24"/>
        </w:rPr>
        <w:t>Pojazdy muszą być wyposażone w narzędzia lub urządzenia umożliwiające sprzątanie terenu po opróżnieniu pojemników.</w:t>
      </w:r>
    </w:p>
    <w:p w14:paraId="5AA6DFF6" w14:textId="1C21B3D7" w:rsidR="00643B50" w:rsidRDefault="00643B50" w:rsidP="00E85D02">
      <w:pPr>
        <w:autoSpaceDE w:val="0"/>
        <w:autoSpaceDN w:val="0"/>
        <w:adjustRightInd w:val="0"/>
        <w:spacing w:after="0" w:line="240" w:lineRule="auto"/>
        <w:ind w:left="1440"/>
        <w:jc w:val="both"/>
        <w:rPr>
          <w:rFonts w:ascii="Times New Roman" w:hAnsi="Times New Roman" w:cs="Times New Roman"/>
          <w:color w:val="000000"/>
          <w:sz w:val="24"/>
          <w:szCs w:val="24"/>
        </w:rPr>
      </w:pPr>
      <w:r>
        <w:rPr>
          <w:rFonts w:ascii="Times New Roman" w:hAnsi="Times New Roman" w:cs="Times New Roman"/>
          <w:color w:val="000000"/>
          <w:sz w:val="24"/>
          <w:szCs w:val="24"/>
        </w:rPr>
        <w:t>Dopuszcza się wyposażenie pojazdów w urządzenie do ważenia odpadów komunalnych.</w:t>
      </w:r>
    </w:p>
    <w:p w14:paraId="53FD06D0" w14:textId="4EF285FD" w:rsidR="0080063C" w:rsidRPr="0080063C" w:rsidRDefault="0080063C" w:rsidP="00E85D02">
      <w:pPr>
        <w:autoSpaceDE w:val="0"/>
        <w:autoSpaceDN w:val="0"/>
        <w:adjustRightInd w:val="0"/>
        <w:spacing w:after="0" w:line="240" w:lineRule="auto"/>
        <w:ind w:left="1440"/>
        <w:jc w:val="both"/>
        <w:rPr>
          <w:rFonts w:ascii="Times New Roman" w:hAnsi="Times New Roman" w:cs="Times New Roman"/>
          <w:b/>
          <w:bCs/>
          <w:color w:val="000000"/>
          <w:sz w:val="24"/>
          <w:szCs w:val="24"/>
        </w:rPr>
      </w:pPr>
      <w:r w:rsidRPr="00032ED0">
        <w:rPr>
          <w:rFonts w:ascii="Times New Roman" w:hAnsi="Times New Roman" w:cs="Times New Roman"/>
          <w:b/>
          <w:bCs/>
          <w:color w:val="000000"/>
          <w:sz w:val="24"/>
          <w:szCs w:val="24"/>
        </w:rPr>
        <w:t xml:space="preserve">Pojazdy do odbierania odpadów komunalnych powinny spełniać normy dopuszczalnej emisji spalin – co najmniej norma Euro </w:t>
      </w:r>
      <w:r w:rsidR="00032ED0" w:rsidRPr="00032ED0">
        <w:rPr>
          <w:rFonts w:ascii="Times New Roman" w:hAnsi="Times New Roman" w:cs="Times New Roman"/>
          <w:b/>
          <w:bCs/>
          <w:color w:val="000000"/>
          <w:sz w:val="24"/>
          <w:szCs w:val="24"/>
        </w:rPr>
        <w:t>4</w:t>
      </w:r>
      <w:r w:rsidRPr="00032ED0">
        <w:rPr>
          <w:rFonts w:ascii="Times New Roman" w:hAnsi="Times New Roman" w:cs="Times New Roman"/>
          <w:b/>
          <w:bCs/>
          <w:color w:val="000000"/>
          <w:sz w:val="24"/>
          <w:szCs w:val="24"/>
        </w:rPr>
        <w:t>.</w:t>
      </w:r>
    </w:p>
    <w:p w14:paraId="20C5DC1F" w14:textId="21C72DC7" w:rsidR="00AB16DD" w:rsidRDefault="00AB16DD" w:rsidP="00CE771F">
      <w:pPr>
        <w:pStyle w:val="Akapitzlist"/>
        <w:autoSpaceDE w:val="0"/>
        <w:autoSpaceDN w:val="0"/>
        <w:adjustRightInd w:val="0"/>
        <w:spacing w:after="0" w:line="240" w:lineRule="auto"/>
        <w:ind w:left="2160"/>
        <w:jc w:val="both"/>
        <w:rPr>
          <w:rFonts w:ascii="Times New Roman" w:hAnsi="Times New Roman" w:cs="Times New Roman"/>
          <w:color w:val="000000"/>
          <w:sz w:val="24"/>
          <w:szCs w:val="24"/>
        </w:rPr>
      </w:pPr>
    </w:p>
    <w:p w14:paraId="713402A8" w14:textId="16666E85" w:rsidR="00F1721C" w:rsidRDefault="00F1721C" w:rsidP="00CE771F">
      <w:pPr>
        <w:pStyle w:val="Akapitzlist"/>
        <w:autoSpaceDE w:val="0"/>
        <w:autoSpaceDN w:val="0"/>
        <w:adjustRightInd w:val="0"/>
        <w:spacing w:after="0" w:line="240" w:lineRule="auto"/>
        <w:ind w:left="2160"/>
        <w:jc w:val="both"/>
        <w:rPr>
          <w:rFonts w:ascii="Times New Roman" w:hAnsi="Times New Roman" w:cs="Times New Roman"/>
          <w:color w:val="000000"/>
          <w:sz w:val="24"/>
          <w:szCs w:val="24"/>
        </w:rPr>
      </w:pPr>
    </w:p>
    <w:p w14:paraId="72AAB40A" w14:textId="19C9C7AA" w:rsidR="00F1721C" w:rsidRDefault="00F1721C" w:rsidP="00CE771F">
      <w:pPr>
        <w:pStyle w:val="Akapitzlist"/>
        <w:autoSpaceDE w:val="0"/>
        <w:autoSpaceDN w:val="0"/>
        <w:adjustRightInd w:val="0"/>
        <w:spacing w:after="0" w:line="240" w:lineRule="auto"/>
        <w:ind w:left="2160"/>
        <w:jc w:val="both"/>
        <w:rPr>
          <w:rFonts w:ascii="Times New Roman" w:hAnsi="Times New Roman" w:cs="Times New Roman"/>
          <w:color w:val="000000"/>
          <w:sz w:val="24"/>
          <w:szCs w:val="24"/>
        </w:rPr>
      </w:pPr>
    </w:p>
    <w:p w14:paraId="6CFD8B1D" w14:textId="77777777" w:rsidR="00F1721C" w:rsidRDefault="00F1721C" w:rsidP="00CE771F">
      <w:pPr>
        <w:pStyle w:val="Akapitzlist"/>
        <w:autoSpaceDE w:val="0"/>
        <w:autoSpaceDN w:val="0"/>
        <w:adjustRightInd w:val="0"/>
        <w:spacing w:after="0" w:line="240" w:lineRule="auto"/>
        <w:ind w:left="2160"/>
        <w:jc w:val="both"/>
        <w:rPr>
          <w:rFonts w:ascii="Times New Roman" w:hAnsi="Times New Roman" w:cs="Times New Roman"/>
          <w:color w:val="000000"/>
          <w:sz w:val="24"/>
          <w:szCs w:val="24"/>
        </w:rPr>
      </w:pPr>
    </w:p>
    <w:p w14:paraId="619A5A77" w14:textId="77777777" w:rsidR="0065202C" w:rsidRPr="0065202C" w:rsidRDefault="0065202C" w:rsidP="0065202C">
      <w:pPr>
        <w:pStyle w:val="Akapitzlist"/>
        <w:numPr>
          <w:ilvl w:val="0"/>
          <w:numId w:val="3"/>
        </w:numPr>
        <w:autoSpaceDE w:val="0"/>
        <w:autoSpaceDN w:val="0"/>
        <w:adjustRightInd w:val="0"/>
        <w:spacing w:after="0" w:line="240" w:lineRule="auto"/>
        <w:jc w:val="both"/>
        <w:rPr>
          <w:rFonts w:ascii="Times New Roman" w:hAnsi="Times New Roman" w:cs="Times New Roman"/>
          <w:b/>
          <w:color w:val="000000"/>
          <w:sz w:val="24"/>
          <w:szCs w:val="24"/>
        </w:rPr>
      </w:pPr>
      <w:r w:rsidRPr="0065202C">
        <w:rPr>
          <w:rFonts w:ascii="Times New Roman" w:hAnsi="Times New Roman" w:cs="Times New Roman"/>
          <w:b/>
          <w:color w:val="000000"/>
          <w:sz w:val="24"/>
          <w:szCs w:val="24"/>
        </w:rPr>
        <w:lastRenderedPageBreak/>
        <w:t>Wykaz podmiotowych środków dowodowych</w:t>
      </w:r>
    </w:p>
    <w:p w14:paraId="114550E2" w14:textId="0E9773CC" w:rsidR="00347EDA" w:rsidRDefault="00347EDA" w:rsidP="0040683E">
      <w:pPr>
        <w:pStyle w:val="Akapitzlist"/>
        <w:autoSpaceDE w:val="0"/>
        <w:autoSpaceDN w:val="0"/>
        <w:adjustRightInd w:val="0"/>
        <w:spacing w:after="0" w:line="240" w:lineRule="auto"/>
        <w:ind w:left="1080"/>
        <w:jc w:val="both"/>
        <w:rPr>
          <w:rFonts w:ascii="Times New Roman" w:hAnsi="Times New Roman" w:cs="Times New Roman"/>
          <w:color w:val="000000"/>
          <w:sz w:val="24"/>
          <w:szCs w:val="24"/>
        </w:rPr>
      </w:pPr>
    </w:p>
    <w:p w14:paraId="500B35B1" w14:textId="0ACFACEE" w:rsidR="0080063C" w:rsidRDefault="0080063C" w:rsidP="007D4B2B">
      <w:pPr>
        <w:pStyle w:val="Akapitzlist"/>
        <w:numPr>
          <w:ilvl w:val="1"/>
          <w:numId w:val="3"/>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 Wykonawca, którego oferta zostanie najwyżej oceniona, w celu wykazania braku podstaw (przesłanek) wykluczenia z post</w:t>
      </w:r>
      <w:r w:rsidR="00091B99">
        <w:rPr>
          <w:rFonts w:ascii="Times New Roman" w:hAnsi="Times New Roman" w:cs="Times New Roman"/>
          <w:b/>
          <w:color w:val="000000"/>
          <w:sz w:val="24"/>
          <w:szCs w:val="24"/>
        </w:rPr>
        <w:t>ę</w:t>
      </w:r>
      <w:r>
        <w:rPr>
          <w:rFonts w:ascii="Times New Roman" w:hAnsi="Times New Roman" w:cs="Times New Roman"/>
          <w:b/>
          <w:color w:val="000000"/>
          <w:sz w:val="24"/>
          <w:szCs w:val="24"/>
        </w:rPr>
        <w:t xml:space="preserve">powania wskazanych </w:t>
      </w:r>
      <w:r w:rsidR="00E36EC0">
        <w:rPr>
          <w:rFonts w:ascii="Times New Roman" w:hAnsi="Times New Roman" w:cs="Times New Roman"/>
          <w:b/>
          <w:color w:val="000000"/>
          <w:sz w:val="24"/>
          <w:szCs w:val="24"/>
        </w:rPr>
        <w:br/>
      </w:r>
      <w:r>
        <w:rPr>
          <w:rFonts w:ascii="Times New Roman" w:hAnsi="Times New Roman" w:cs="Times New Roman"/>
          <w:b/>
          <w:color w:val="000000"/>
          <w:sz w:val="24"/>
          <w:szCs w:val="24"/>
        </w:rPr>
        <w:t xml:space="preserve">w SWZ, na podstawie art. 274 ust. 1 ustawy zostanie wezwany do złożenia </w:t>
      </w:r>
      <w:r w:rsidR="00E36EC0">
        <w:rPr>
          <w:rFonts w:ascii="Times New Roman" w:hAnsi="Times New Roman" w:cs="Times New Roman"/>
          <w:b/>
          <w:color w:val="000000"/>
          <w:sz w:val="24"/>
          <w:szCs w:val="24"/>
        </w:rPr>
        <w:t>następujących podmiotowych środków dowodowych (aktualnych na dzień złożenia):</w:t>
      </w:r>
    </w:p>
    <w:p w14:paraId="096E8366" w14:textId="58C43CAD" w:rsidR="009E277B" w:rsidRDefault="009E277B" w:rsidP="009E277B">
      <w:pPr>
        <w:pStyle w:val="Akapitzlist"/>
        <w:numPr>
          <w:ilvl w:val="2"/>
          <w:numId w:val="3"/>
        </w:numPr>
        <w:autoSpaceDE w:val="0"/>
        <w:autoSpaceDN w:val="0"/>
        <w:adjustRightInd w:val="0"/>
        <w:spacing w:after="0" w:line="240" w:lineRule="auto"/>
        <w:jc w:val="both"/>
        <w:rPr>
          <w:rFonts w:ascii="Times New Roman" w:hAnsi="Times New Roman" w:cs="Times New Roman"/>
          <w:bCs/>
          <w:color w:val="000000"/>
          <w:sz w:val="24"/>
          <w:szCs w:val="24"/>
        </w:rPr>
      </w:pPr>
      <w:r w:rsidRPr="009E277B">
        <w:rPr>
          <w:rFonts w:ascii="Times New Roman" w:hAnsi="Times New Roman" w:cs="Times New Roman"/>
          <w:bCs/>
          <w:color w:val="000000"/>
          <w:sz w:val="24"/>
          <w:szCs w:val="24"/>
        </w:rPr>
        <w:t>Odpisu lub informacji</w:t>
      </w:r>
      <w:r>
        <w:rPr>
          <w:rFonts w:ascii="Times New Roman" w:hAnsi="Times New Roman" w:cs="Times New Roman"/>
          <w:bCs/>
          <w:color w:val="000000"/>
          <w:sz w:val="24"/>
          <w:szCs w:val="24"/>
        </w:rPr>
        <w:t xml:space="preserve">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7B58A6C4" w14:textId="5C29EA7F" w:rsidR="009E277B" w:rsidRPr="00091B99" w:rsidRDefault="009E277B" w:rsidP="009E277B">
      <w:pPr>
        <w:autoSpaceDE w:val="0"/>
        <w:autoSpaceDN w:val="0"/>
        <w:adjustRightInd w:val="0"/>
        <w:spacing w:after="0" w:line="240" w:lineRule="auto"/>
        <w:ind w:left="1080"/>
        <w:jc w:val="both"/>
        <w:rPr>
          <w:rFonts w:ascii="Times New Roman" w:hAnsi="Times New Roman" w:cs="Times New Roman"/>
          <w:b/>
          <w:color w:val="000000"/>
          <w:sz w:val="24"/>
          <w:szCs w:val="24"/>
        </w:rPr>
      </w:pPr>
      <w:r w:rsidRPr="00091B99">
        <w:rPr>
          <w:rFonts w:ascii="Times New Roman" w:hAnsi="Times New Roman" w:cs="Times New Roman"/>
          <w:b/>
          <w:color w:val="000000"/>
          <w:sz w:val="24"/>
          <w:szCs w:val="24"/>
        </w:rPr>
        <w:t xml:space="preserve">Uwaga: W przypadku wspólnego ubiegania się o zamówienie przez Wykonawców, dokumenty o których mowa wyżej składa każdy </w:t>
      </w:r>
      <w:r w:rsidR="00091B99">
        <w:rPr>
          <w:rFonts w:ascii="Times New Roman" w:hAnsi="Times New Roman" w:cs="Times New Roman"/>
          <w:b/>
          <w:color w:val="000000"/>
          <w:sz w:val="24"/>
          <w:szCs w:val="24"/>
        </w:rPr>
        <w:br/>
      </w:r>
      <w:r w:rsidRPr="00091B99">
        <w:rPr>
          <w:rFonts w:ascii="Times New Roman" w:hAnsi="Times New Roman" w:cs="Times New Roman"/>
          <w:b/>
          <w:color w:val="000000"/>
          <w:sz w:val="24"/>
          <w:szCs w:val="24"/>
        </w:rPr>
        <w:t>z Wykonawców wspólnie ubiegających się o zamówienie.</w:t>
      </w:r>
    </w:p>
    <w:p w14:paraId="76920A8E" w14:textId="77777777" w:rsidR="009E277B" w:rsidRPr="009E277B" w:rsidRDefault="009E277B" w:rsidP="009E277B">
      <w:pPr>
        <w:pStyle w:val="Akapitzlist"/>
        <w:autoSpaceDE w:val="0"/>
        <w:autoSpaceDN w:val="0"/>
        <w:adjustRightInd w:val="0"/>
        <w:spacing w:after="0" w:line="240" w:lineRule="auto"/>
        <w:ind w:left="1800"/>
        <w:jc w:val="both"/>
        <w:rPr>
          <w:rFonts w:ascii="Times New Roman" w:hAnsi="Times New Roman" w:cs="Times New Roman"/>
          <w:bCs/>
          <w:color w:val="000000"/>
          <w:sz w:val="24"/>
          <w:szCs w:val="24"/>
        </w:rPr>
      </w:pPr>
    </w:p>
    <w:p w14:paraId="2B3C98BD" w14:textId="4F15E147" w:rsidR="0065202C" w:rsidRDefault="00C51136" w:rsidP="007D4B2B">
      <w:pPr>
        <w:pStyle w:val="Akapitzlist"/>
        <w:numPr>
          <w:ilvl w:val="1"/>
          <w:numId w:val="3"/>
        </w:numPr>
        <w:autoSpaceDE w:val="0"/>
        <w:autoSpaceDN w:val="0"/>
        <w:adjustRightInd w:val="0"/>
        <w:spacing w:after="0" w:line="240" w:lineRule="auto"/>
        <w:jc w:val="both"/>
        <w:rPr>
          <w:rFonts w:ascii="Times New Roman" w:hAnsi="Times New Roman" w:cs="Times New Roman"/>
          <w:b/>
          <w:color w:val="000000"/>
          <w:sz w:val="24"/>
          <w:szCs w:val="24"/>
        </w:rPr>
      </w:pPr>
      <w:r w:rsidRPr="00347EDA">
        <w:rPr>
          <w:rFonts w:ascii="Times New Roman" w:hAnsi="Times New Roman" w:cs="Times New Roman"/>
          <w:b/>
          <w:color w:val="000000"/>
          <w:sz w:val="24"/>
          <w:szCs w:val="24"/>
        </w:rPr>
        <w:t xml:space="preserve">Wykonawca, którego oferta zostanie najwyżej oceniona, w celu wykazania spełniania warunków udziału w postępowaniu (określonych przez Zamawiającego w ust. 3 niniejszego rozdziału SWZ), na podstawie </w:t>
      </w:r>
      <w:r w:rsidR="00F04728" w:rsidRPr="00347EDA">
        <w:rPr>
          <w:rFonts w:ascii="Times New Roman" w:hAnsi="Times New Roman" w:cs="Times New Roman"/>
          <w:b/>
          <w:color w:val="000000"/>
          <w:sz w:val="24"/>
          <w:szCs w:val="24"/>
        </w:rPr>
        <w:t xml:space="preserve">art.274 ust.1 ustawy zostanie wezwany do  złożenia następujących podmiotowych środków dowodowych </w:t>
      </w:r>
      <w:r w:rsidR="00F04728" w:rsidRPr="007D4B2B">
        <w:rPr>
          <w:rFonts w:ascii="Times New Roman" w:hAnsi="Times New Roman" w:cs="Times New Roman"/>
          <w:b/>
          <w:color w:val="000000"/>
          <w:sz w:val="24"/>
          <w:szCs w:val="24"/>
        </w:rPr>
        <w:t>(aktualnych na dzień ich złożenia):</w:t>
      </w:r>
    </w:p>
    <w:p w14:paraId="730E9E34" w14:textId="4338298D" w:rsidR="009E277B" w:rsidRDefault="009E277B" w:rsidP="009E277B">
      <w:pPr>
        <w:pStyle w:val="Akapitzlist"/>
        <w:numPr>
          <w:ilvl w:val="2"/>
          <w:numId w:val="3"/>
        </w:numPr>
        <w:autoSpaceDE w:val="0"/>
        <w:autoSpaceDN w:val="0"/>
        <w:adjustRightInd w:val="0"/>
        <w:spacing w:after="0" w:line="240" w:lineRule="auto"/>
        <w:jc w:val="both"/>
        <w:rPr>
          <w:rFonts w:ascii="Times New Roman" w:hAnsi="Times New Roman" w:cs="Times New Roman"/>
          <w:bCs/>
          <w:color w:val="000000"/>
          <w:sz w:val="24"/>
          <w:szCs w:val="24"/>
        </w:rPr>
      </w:pPr>
      <w:r w:rsidRPr="009E277B">
        <w:rPr>
          <w:rFonts w:ascii="Times New Roman" w:hAnsi="Times New Roman" w:cs="Times New Roman"/>
          <w:bCs/>
          <w:color w:val="000000"/>
          <w:sz w:val="24"/>
          <w:szCs w:val="24"/>
        </w:rPr>
        <w:t>W celu wykazania spełnienia warunku z ust. 3.2.1</w:t>
      </w:r>
      <w:r>
        <w:rPr>
          <w:rFonts w:ascii="Times New Roman" w:hAnsi="Times New Roman" w:cs="Times New Roman"/>
          <w:bCs/>
          <w:color w:val="000000"/>
          <w:sz w:val="24"/>
          <w:szCs w:val="24"/>
        </w:rPr>
        <w:t>:</w:t>
      </w:r>
    </w:p>
    <w:p w14:paraId="5C9EE96D" w14:textId="60B2C3C8" w:rsidR="009E277B" w:rsidRDefault="00082CA9" w:rsidP="009E277B">
      <w:pPr>
        <w:autoSpaceDE w:val="0"/>
        <w:autoSpaceDN w:val="0"/>
        <w:adjustRightInd w:val="0"/>
        <w:spacing w:after="0" w:line="240" w:lineRule="auto"/>
        <w:ind w:left="1800"/>
        <w:jc w:val="both"/>
        <w:rPr>
          <w:rFonts w:ascii="Times New Roman" w:hAnsi="Times New Roman" w:cs="Times New Roman"/>
          <w:color w:val="000000"/>
          <w:sz w:val="24"/>
          <w:szCs w:val="24"/>
        </w:rPr>
      </w:pPr>
      <w:r>
        <w:rPr>
          <w:rFonts w:ascii="Times New Roman" w:hAnsi="Times New Roman" w:cs="Times New Roman"/>
          <w:bCs/>
          <w:color w:val="000000"/>
          <w:sz w:val="24"/>
          <w:szCs w:val="24"/>
        </w:rPr>
        <w:t xml:space="preserve">Kopia aktualnego wpisu do rejestru działalności regulowanej prowadzonego przez Wójta Gminy Godziesze Wielkie w zakresie odbierania odpadów komunalnych od właścicieli nieruchomości, zgodnie </w:t>
      </w:r>
      <w:r>
        <w:rPr>
          <w:rFonts w:ascii="Times New Roman" w:hAnsi="Times New Roman" w:cs="Times New Roman"/>
          <w:color w:val="000000"/>
          <w:sz w:val="24"/>
          <w:szCs w:val="24"/>
        </w:rPr>
        <w:br/>
        <w:t xml:space="preserve">z art. 9b i następnych ustawy o utrzymaniu czystości i porządku w gminach z dnia 13 września 1996 r. (Dz. U. </w:t>
      </w:r>
      <w:r w:rsidR="00F1721C">
        <w:rPr>
          <w:rFonts w:ascii="Times New Roman" w:hAnsi="Times New Roman" w:cs="Times New Roman"/>
          <w:color w:val="000000"/>
          <w:sz w:val="24"/>
          <w:szCs w:val="24"/>
        </w:rPr>
        <w:t>z</w:t>
      </w:r>
      <w:r w:rsidR="00965DD4">
        <w:rPr>
          <w:rFonts w:ascii="Times New Roman" w:hAnsi="Times New Roman" w:cs="Times New Roman"/>
          <w:color w:val="000000"/>
          <w:sz w:val="24"/>
          <w:szCs w:val="24"/>
        </w:rPr>
        <w:t xml:space="preserve"> </w:t>
      </w:r>
      <w:r w:rsidR="00965DD4" w:rsidRPr="00F1721C">
        <w:rPr>
          <w:rFonts w:ascii="Times New Roman" w:hAnsi="Times New Roman" w:cs="Times New Roman"/>
          <w:color w:val="000000"/>
          <w:sz w:val="24"/>
          <w:szCs w:val="24"/>
        </w:rPr>
        <w:t>2021</w:t>
      </w:r>
      <w:r w:rsidRPr="00F1721C">
        <w:rPr>
          <w:rFonts w:ascii="Times New Roman" w:hAnsi="Times New Roman" w:cs="Times New Roman"/>
          <w:color w:val="000000"/>
          <w:sz w:val="24"/>
          <w:szCs w:val="24"/>
        </w:rPr>
        <w:t xml:space="preserve"> r</w:t>
      </w:r>
      <w:r>
        <w:rPr>
          <w:rFonts w:ascii="Times New Roman" w:hAnsi="Times New Roman" w:cs="Times New Roman"/>
          <w:color w:val="000000"/>
          <w:sz w:val="24"/>
          <w:szCs w:val="24"/>
        </w:rPr>
        <w:t xml:space="preserve">., poz. </w:t>
      </w:r>
      <w:r w:rsidR="00965DD4" w:rsidRPr="00F1721C">
        <w:rPr>
          <w:rFonts w:ascii="Times New Roman" w:hAnsi="Times New Roman" w:cs="Times New Roman"/>
          <w:color w:val="000000"/>
          <w:sz w:val="24"/>
          <w:szCs w:val="24"/>
        </w:rPr>
        <w:t>888</w:t>
      </w:r>
      <w:r w:rsidR="00965DD4">
        <w:rPr>
          <w:rFonts w:ascii="Times New Roman" w:hAnsi="Times New Roman" w:cs="Times New Roman"/>
          <w:color w:val="000000"/>
          <w:sz w:val="24"/>
          <w:szCs w:val="24"/>
        </w:rPr>
        <w:t xml:space="preserve"> </w:t>
      </w:r>
      <w:r>
        <w:rPr>
          <w:rFonts w:ascii="Times New Roman" w:hAnsi="Times New Roman" w:cs="Times New Roman"/>
          <w:color w:val="000000"/>
          <w:sz w:val="24"/>
          <w:szCs w:val="24"/>
        </w:rPr>
        <w:t>),</w:t>
      </w:r>
    </w:p>
    <w:p w14:paraId="61A9351F" w14:textId="77777777" w:rsidR="000D7B87" w:rsidRDefault="000D7B87" w:rsidP="009E277B">
      <w:pPr>
        <w:autoSpaceDE w:val="0"/>
        <w:autoSpaceDN w:val="0"/>
        <w:adjustRightInd w:val="0"/>
        <w:spacing w:after="0" w:line="240" w:lineRule="auto"/>
        <w:ind w:left="1800"/>
        <w:jc w:val="both"/>
        <w:rPr>
          <w:rFonts w:ascii="Times New Roman" w:hAnsi="Times New Roman" w:cs="Times New Roman"/>
          <w:color w:val="000000"/>
          <w:sz w:val="24"/>
          <w:szCs w:val="24"/>
        </w:rPr>
      </w:pPr>
    </w:p>
    <w:p w14:paraId="0C11ECD3" w14:textId="776B3A99" w:rsidR="00082CA9" w:rsidRDefault="00082CA9" w:rsidP="00082CA9">
      <w:pPr>
        <w:pStyle w:val="Akapitzlist"/>
        <w:numPr>
          <w:ilvl w:val="2"/>
          <w:numId w:val="3"/>
        </w:numPr>
        <w:autoSpaceDE w:val="0"/>
        <w:autoSpaceDN w:val="0"/>
        <w:adjustRightInd w:val="0"/>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W celu wykazania spełnienia warunku z ust. 3.2.2</w:t>
      </w:r>
      <w:r w:rsidR="000D7B87">
        <w:rPr>
          <w:rFonts w:ascii="Times New Roman" w:hAnsi="Times New Roman" w:cs="Times New Roman"/>
          <w:bCs/>
          <w:color w:val="000000"/>
          <w:sz w:val="24"/>
          <w:szCs w:val="24"/>
        </w:rPr>
        <w:t>:</w:t>
      </w:r>
    </w:p>
    <w:p w14:paraId="0DAEF47F" w14:textId="316F3A21" w:rsidR="000D7B87" w:rsidRDefault="000D7B87" w:rsidP="000D7B87">
      <w:pPr>
        <w:pStyle w:val="Akapitzlist"/>
        <w:autoSpaceDE w:val="0"/>
        <w:autoSpaceDN w:val="0"/>
        <w:adjustRightInd w:val="0"/>
        <w:spacing w:after="0" w:line="240" w:lineRule="auto"/>
        <w:ind w:left="180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Aktualne własne uprawnienia, zezwolenia na zbieranie i transport odpadów komunalnych wydane na podstawie przepisów powszechnie obowiązujących, w szczególności ustawy z dnia 14 grudnia 2021 r. (Dz. U. z 2021 r., poz. 779 z późn. zm.) i ustawy z dnia 13 września 1996 r. </w:t>
      </w:r>
      <w:r>
        <w:rPr>
          <w:rFonts w:ascii="Times New Roman" w:hAnsi="Times New Roman" w:cs="Times New Roman"/>
          <w:color w:val="000000"/>
          <w:sz w:val="24"/>
          <w:szCs w:val="24"/>
        </w:rPr>
        <w:br/>
        <w:t>o utrzymaniu czystości i porządku w gminach.</w:t>
      </w:r>
    </w:p>
    <w:p w14:paraId="1315CB79" w14:textId="77777777" w:rsidR="000D7B87" w:rsidRDefault="000D7B87" w:rsidP="000D7B87">
      <w:pPr>
        <w:pStyle w:val="Akapitzlist"/>
        <w:autoSpaceDE w:val="0"/>
        <w:autoSpaceDN w:val="0"/>
        <w:adjustRightInd w:val="0"/>
        <w:spacing w:after="0" w:line="240" w:lineRule="auto"/>
        <w:ind w:left="1800"/>
        <w:jc w:val="both"/>
        <w:rPr>
          <w:rFonts w:ascii="Times New Roman" w:hAnsi="Times New Roman" w:cs="Times New Roman"/>
          <w:color w:val="000000"/>
          <w:sz w:val="24"/>
          <w:szCs w:val="24"/>
        </w:rPr>
      </w:pPr>
    </w:p>
    <w:p w14:paraId="28B0DEFB" w14:textId="128DE51E" w:rsidR="00F04728" w:rsidRPr="000D7B87" w:rsidRDefault="00F04728" w:rsidP="000D7B87">
      <w:pPr>
        <w:pStyle w:val="Akapitzlist"/>
        <w:numPr>
          <w:ilvl w:val="2"/>
          <w:numId w:val="3"/>
        </w:numPr>
        <w:autoSpaceDE w:val="0"/>
        <w:autoSpaceDN w:val="0"/>
        <w:adjustRightInd w:val="0"/>
        <w:spacing w:after="0" w:line="240" w:lineRule="auto"/>
        <w:jc w:val="both"/>
        <w:rPr>
          <w:rFonts w:ascii="Times New Roman" w:hAnsi="Times New Roman" w:cs="Times New Roman"/>
          <w:color w:val="000000"/>
          <w:sz w:val="24"/>
          <w:szCs w:val="24"/>
        </w:rPr>
      </w:pPr>
      <w:r w:rsidRPr="000D7B87">
        <w:rPr>
          <w:rFonts w:ascii="Times New Roman" w:hAnsi="Times New Roman" w:cs="Times New Roman"/>
          <w:color w:val="000000"/>
          <w:sz w:val="24"/>
          <w:szCs w:val="24"/>
        </w:rPr>
        <w:t>w celu wykazania spełnienia warunku z ust. 3.4.1.</w:t>
      </w:r>
    </w:p>
    <w:p w14:paraId="3DA67453" w14:textId="1B961091" w:rsidR="00A92328" w:rsidRPr="00A92328" w:rsidRDefault="00F04728" w:rsidP="00A92328">
      <w:pPr>
        <w:pStyle w:val="Akapitzlist"/>
        <w:autoSpaceDE w:val="0"/>
        <w:autoSpaceDN w:val="0"/>
        <w:adjustRightInd w:val="0"/>
        <w:spacing w:after="0" w:line="240" w:lineRule="auto"/>
        <w:ind w:left="1752"/>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Wykaz </w:t>
      </w:r>
      <w:r w:rsidR="00FC21FA">
        <w:rPr>
          <w:rFonts w:ascii="Times New Roman" w:hAnsi="Times New Roman" w:cs="Times New Roman"/>
          <w:color w:val="000000"/>
          <w:sz w:val="24"/>
          <w:szCs w:val="24"/>
        </w:rPr>
        <w:t>usług</w:t>
      </w:r>
      <w:r w:rsidR="0040683E">
        <w:rPr>
          <w:rFonts w:ascii="Times New Roman" w:hAnsi="Times New Roman" w:cs="Times New Roman"/>
          <w:color w:val="000000"/>
          <w:sz w:val="24"/>
          <w:szCs w:val="24"/>
        </w:rPr>
        <w:t xml:space="preserve"> </w:t>
      </w:r>
      <w:r>
        <w:rPr>
          <w:rFonts w:ascii="Times New Roman" w:hAnsi="Times New Roman" w:cs="Times New Roman"/>
          <w:color w:val="000000"/>
          <w:sz w:val="24"/>
          <w:szCs w:val="24"/>
        </w:rPr>
        <w:t>wykonanych</w:t>
      </w:r>
      <w:r w:rsidR="00A92328">
        <w:rPr>
          <w:rFonts w:ascii="Times New Roman" w:hAnsi="Times New Roman" w:cs="Times New Roman"/>
          <w:color w:val="000000"/>
          <w:sz w:val="24"/>
          <w:szCs w:val="24"/>
        </w:rPr>
        <w:t xml:space="preserve"> (</w:t>
      </w:r>
      <w:r w:rsidR="00A92328" w:rsidRPr="00950828">
        <w:rPr>
          <w:rFonts w:ascii="Times New Roman" w:hAnsi="Times New Roman" w:cs="Times New Roman"/>
          <w:color w:val="000000"/>
          <w:sz w:val="24"/>
          <w:szCs w:val="24"/>
        </w:rPr>
        <w:t>zgodnie z załącznikiem nr 6 do SWZ</w:t>
      </w:r>
      <w:r w:rsidR="00A92328">
        <w:rPr>
          <w:rFonts w:ascii="Times New Roman" w:hAnsi="Times New Roman" w:cs="Times New Roman"/>
          <w:color w:val="000000"/>
          <w:sz w:val="24"/>
          <w:szCs w:val="24"/>
        </w:rPr>
        <w:t>)</w:t>
      </w:r>
      <w:r w:rsidR="00FC21FA" w:rsidRPr="00A92328">
        <w:rPr>
          <w:rFonts w:ascii="Times New Roman" w:hAnsi="Times New Roman" w:cs="Times New Roman"/>
          <w:color w:val="000000"/>
          <w:sz w:val="24"/>
          <w:szCs w:val="24"/>
        </w:rPr>
        <w:t xml:space="preserve">, </w:t>
      </w:r>
      <w:r w:rsidR="00A92328">
        <w:rPr>
          <w:rFonts w:ascii="Times New Roman" w:hAnsi="Times New Roman" w:cs="Times New Roman"/>
          <w:color w:val="000000"/>
          <w:sz w:val="24"/>
          <w:szCs w:val="24"/>
        </w:rPr>
        <w:br/>
      </w:r>
      <w:r w:rsidR="00FC21FA" w:rsidRPr="00A92328">
        <w:rPr>
          <w:rFonts w:ascii="Times New Roman" w:hAnsi="Times New Roman" w:cs="Times New Roman"/>
          <w:color w:val="000000"/>
          <w:sz w:val="24"/>
          <w:szCs w:val="24"/>
        </w:rPr>
        <w:t xml:space="preserve">a w przypadku świadczeń okresowych lub </w:t>
      </w:r>
      <w:r w:rsidR="00A92328" w:rsidRPr="00A92328">
        <w:rPr>
          <w:rFonts w:ascii="Times New Roman" w:hAnsi="Times New Roman" w:cs="Times New Roman"/>
          <w:color w:val="000000"/>
          <w:sz w:val="24"/>
          <w:szCs w:val="24"/>
        </w:rPr>
        <w:t>ciągłych</w:t>
      </w:r>
      <w:r w:rsidR="00FC21FA" w:rsidRPr="00A92328">
        <w:rPr>
          <w:rFonts w:ascii="Times New Roman" w:hAnsi="Times New Roman" w:cs="Times New Roman"/>
          <w:color w:val="000000"/>
          <w:sz w:val="24"/>
          <w:szCs w:val="24"/>
        </w:rPr>
        <w:t xml:space="preserve"> również wykonywanych</w:t>
      </w:r>
      <w:r w:rsidR="00A92328" w:rsidRPr="00A92328">
        <w:rPr>
          <w:rFonts w:ascii="Times New Roman" w:hAnsi="Times New Roman" w:cs="Times New Roman"/>
          <w:color w:val="000000"/>
          <w:sz w:val="24"/>
          <w:szCs w:val="24"/>
        </w:rPr>
        <w:t>,</w:t>
      </w:r>
      <w:r w:rsidRPr="00A92328">
        <w:rPr>
          <w:rFonts w:ascii="Times New Roman" w:hAnsi="Times New Roman" w:cs="Times New Roman"/>
          <w:color w:val="000000"/>
          <w:sz w:val="24"/>
          <w:szCs w:val="24"/>
        </w:rPr>
        <w:t xml:space="preserve"> w okresie ostatnich </w:t>
      </w:r>
      <w:r w:rsidR="00FC21FA" w:rsidRPr="00A92328">
        <w:rPr>
          <w:rFonts w:ascii="Times New Roman" w:hAnsi="Times New Roman" w:cs="Times New Roman"/>
          <w:color w:val="000000"/>
          <w:sz w:val="24"/>
          <w:szCs w:val="24"/>
        </w:rPr>
        <w:t>3</w:t>
      </w:r>
      <w:r w:rsidRPr="00A92328">
        <w:rPr>
          <w:rFonts w:ascii="Times New Roman" w:hAnsi="Times New Roman" w:cs="Times New Roman"/>
          <w:color w:val="000000"/>
          <w:sz w:val="24"/>
          <w:szCs w:val="24"/>
        </w:rPr>
        <w:t xml:space="preserve"> lat, a jeżeli okres prowadzenia działalności jest krótszy – w </w:t>
      </w:r>
      <w:r w:rsidR="00347EDA" w:rsidRPr="00A92328">
        <w:rPr>
          <w:rFonts w:ascii="Times New Roman" w:hAnsi="Times New Roman" w:cs="Times New Roman"/>
          <w:color w:val="000000"/>
          <w:sz w:val="24"/>
          <w:szCs w:val="24"/>
        </w:rPr>
        <w:t>tym okresie, wraz z po</w:t>
      </w:r>
      <w:r w:rsidRPr="00A92328">
        <w:rPr>
          <w:rFonts w:ascii="Times New Roman" w:hAnsi="Times New Roman" w:cs="Times New Roman"/>
          <w:color w:val="000000"/>
          <w:sz w:val="24"/>
          <w:szCs w:val="24"/>
        </w:rPr>
        <w:t>daniem ich wartości,</w:t>
      </w:r>
      <w:r w:rsidR="00FC21FA" w:rsidRPr="00A92328">
        <w:rPr>
          <w:rFonts w:ascii="Times New Roman" w:hAnsi="Times New Roman" w:cs="Times New Roman"/>
          <w:color w:val="000000"/>
          <w:sz w:val="24"/>
          <w:szCs w:val="24"/>
        </w:rPr>
        <w:t xml:space="preserve"> przedmiotu,</w:t>
      </w:r>
      <w:r w:rsidRPr="00A92328">
        <w:rPr>
          <w:rFonts w:ascii="Times New Roman" w:hAnsi="Times New Roman" w:cs="Times New Roman"/>
          <w:color w:val="000000"/>
          <w:sz w:val="24"/>
          <w:szCs w:val="24"/>
        </w:rPr>
        <w:t xml:space="preserve"> dat</w:t>
      </w:r>
      <w:r w:rsidR="00FC21FA" w:rsidRPr="00A92328">
        <w:rPr>
          <w:rFonts w:ascii="Times New Roman" w:hAnsi="Times New Roman" w:cs="Times New Roman"/>
          <w:color w:val="000000"/>
          <w:sz w:val="24"/>
          <w:szCs w:val="24"/>
        </w:rPr>
        <w:t xml:space="preserve"> wykonania</w:t>
      </w:r>
      <w:r w:rsidRPr="00A92328">
        <w:rPr>
          <w:rFonts w:ascii="Times New Roman" w:hAnsi="Times New Roman" w:cs="Times New Roman"/>
          <w:color w:val="000000"/>
          <w:sz w:val="24"/>
          <w:szCs w:val="24"/>
        </w:rPr>
        <w:t xml:space="preserve"> i</w:t>
      </w:r>
      <w:r w:rsidR="00FC21FA" w:rsidRPr="00A92328">
        <w:rPr>
          <w:rFonts w:ascii="Times New Roman" w:hAnsi="Times New Roman" w:cs="Times New Roman"/>
          <w:color w:val="000000"/>
          <w:sz w:val="24"/>
          <w:szCs w:val="24"/>
        </w:rPr>
        <w:t xml:space="preserve"> podmiotów na rzecz których usługi zostały wykonane</w:t>
      </w:r>
      <w:r w:rsidR="00A92328" w:rsidRPr="00A92328">
        <w:rPr>
          <w:rFonts w:ascii="Times New Roman" w:hAnsi="Times New Roman" w:cs="Times New Roman"/>
          <w:color w:val="000000"/>
          <w:sz w:val="24"/>
          <w:szCs w:val="24"/>
        </w:rPr>
        <w:t xml:space="preserve"> lub są wykonywane</w:t>
      </w:r>
      <w:r w:rsidR="00FC21FA" w:rsidRPr="00A92328">
        <w:rPr>
          <w:rFonts w:ascii="Times New Roman" w:hAnsi="Times New Roman" w:cs="Times New Roman"/>
          <w:color w:val="000000"/>
          <w:sz w:val="24"/>
          <w:szCs w:val="24"/>
        </w:rPr>
        <w:t xml:space="preserve"> wraz z załączeniem dowodów potwierdzających, że te usługi zostały lub są wykonywane należycie.</w:t>
      </w:r>
      <w:r w:rsidRPr="00A92328">
        <w:rPr>
          <w:rFonts w:ascii="Times New Roman" w:hAnsi="Times New Roman" w:cs="Times New Roman"/>
          <w:color w:val="000000"/>
          <w:sz w:val="24"/>
          <w:szCs w:val="24"/>
        </w:rPr>
        <w:t xml:space="preserve"> </w:t>
      </w:r>
    </w:p>
    <w:p w14:paraId="08A9119E" w14:textId="10E7756D" w:rsidR="00A92328" w:rsidRDefault="00A92328" w:rsidP="00A92328">
      <w:pPr>
        <w:pStyle w:val="Akapitzlist"/>
        <w:autoSpaceDE w:val="0"/>
        <w:autoSpaceDN w:val="0"/>
        <w:adjustRightInd w:val="0"/>
        <w:spacing w:after="0" w:line="240" w:lineRule="auto"/>
        <w:ind w:left="1752"/>
        <w:jc w:val="both"/>
        <w:rPr>
          <w:rFonts w:ascii="Times New Roman" w:hAnsi="Times New Roman" w:cs="Times New Roman"/>
          <w:bCs/>
          <w:color w:val="000000"/>
          <w:sz w:val="24"/>
          <w:szCs w:val="24"/>
        </w:rPr>
      </w:pPr>
      <w:r>
        <w:rPr>
          <w:rFonts w:ascii="Times New Roman" w:hAnsi="Times New Roman" w:cs="Times New Roman"/>
          <w:color w:val="000000"/>
          <w:sz w:val="24"/>
          <w:szCs w:val="24"/>
        </w:rPr>
        <w:t>Dowodami</w:t>
      </w:r>
      <w:r w:rsidR="00950828">
        <w:rPr>
          <w:rFonts w:ascii="Times New Roman" w:hAnsi="Times New Roman" w:cs="Times New Roman"/>
          <w:color w:val="000000"/>
          <w:sz w:val="24"/>
          <w:szCs w:val="24"/>
        </w:rPr>
        <w:t>,</w:t>
      </w:r>
      <w:r>
        <w:rPr>
          <w:rFonts w:ascii="Times New Roman" w:hAnsi="Times New Roman" w:cs="Times New Roman"/>
          <w:color w:val="000000"/>
          <w:sz w:val="24"/>
          <w:szCs w:val="24"/>
        </w:rPr>
        <w:t xml:space="preserve"> o których mowa są referencje bądź inne dokumenty sporządzone przez podmiot, na rzecz którego usługi zostały wykonane, </w:t>
      </w:r>
      <w:r>
        <w:rPr>
          <w:rFonts w:ascii="Times New Roman" w:hAnsi="Times New Roman" w:cs="Times New Roman"/>
          <w:color w:val="000000"/>
          <w:sz w:val="24"/>
          <w:szCs w:val="24"/>
        </w:rPr>
        <w:br/>
        <w:t xml:space="preserve">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wykonanie powinny być wystawione </w:t>
      </w:r>
      <w:r>
        <w:rPr>
          <w:rFonts w:ascii="Times New Roman" w:hAnsi="Times New Roman" w:cs="Times New Roman"/>
          <w:color w:val="000000"/>
          <w:sz w:val="24"/>
          <w:szCs w:val="24"/>
        </w:rPr>
        <w:lastRenderedPageBreak/>
        <w:t xml:space="preserve">w okresie ostatnich 3 miesięcy. </w:t>
      </w:r>
      <w:r w:rsidRPr="00A92328">
        <w:rPr>
          <w:rFonts w:ascii="Times New Roman" w:hAnsi="Times New Roman" w:cs="Times New Roman"/>
          <w:bCs/>
          <w:color w:val="000000"/>
          <w:sz w:val="24"/>
          <w:szCs w:val="24"/>
        </w:rPr>
        <w:t>Okres, o którym wyżej mowa  liczy się wstecz od dnia, w którym upływa termin składania ofert.</w:t>
      </w:r>
    </w:p>
    <w:p w14:paraId="3003055B" w14:textId="77777777" w:rsidR="00A92328" w:rsidRDefault="00A92328" w:rsidP="00A92328">
      <w:pPr>
        <w:pStyle w:val="Akapitzlist"/>
        <w:autoSpaceDE w:val="0"/>
        <w:autoSpaceDN w:val="0"/>
        <w:adjustRightInd w:val="0"/>
        <w:spacing w:after="0" w:line="240" w:lineRule="auto"/>
        <w:ind w:left="1752"/>
        <w:jc w:val="both"/>
        <w:rPr>
          <w:rFonts w:ascii="Times New Roman" w:hAnsi="Times New Roman" w:cs="Times New Roman"/>
          <w:bCs/>
          <w:color w:val="000000"/>
          <w:sz w:val="24"/>
          <w:szCs w:val="24"/>
        </w:rPr>
      </w:pPr>
    </w:p>
    <w:p w14:paraId="729B640F" w14:textId="09B688B2" w:rsidR="00A501E8" w:rsidRPr="00A92328" w:rsidRDefault="00A501E8" w:rsidP="00A92328">
      <w:pPr>
        <w:pStyle w:val="Akapitzlist"/>
        <w:numPr>
          <w:ilvl w:val="2"/>
          <w:numId w:val="3"/>
        </w:numPr>
        <w:autoSpaceDE w:val="0"/>
        <w:autoSpaceDN w:val="0"/>
        <w:adjustRightInd w:val="0"/>
        <w:spacing w:after="0" w:line="240" w:lineRule="auto"/>
        <w:jc w:val="both"/>
        <w:rPr>
          <w:rFonts w:ascii="Times New Roman" w:hAnsi="Times New Roman" w:cs="Times New Roman"/>
          <w:bCs/>
          <w:color w:val="000000"/>
          <w:sz w:val="24"/>
          <w:szCs w:val="24"/>
        </w:rPr>
      </w:pPr>
      <w:r w:rsidRPr="00A92328">
        <w:rPr>
          <w:rFonts w:ascii="Times New Roman" w:hAnsi="Times New Roman" w:cs="Times New Roman"/>
          <w:color w:val="000000"/>
          <w:sz w:val="24"/>
          <w:szCs w:val="24"/>
        </w:rPr>
        <w:t>w celu wykazania warunku z ust. 3.4.2.</w:t>
      </w:r>
    </w:p>
    <w:p w14:paraId="4E5A7D79" w14:textId="668B69FC" w:rsidR="00A501E8" w:rsidRDefault="00A501E8" w:rsidP="007F7796">
      <w:pPr>
        <w:pStyle w:val="Akapitzlist"/>
        <w:autoSpaceDE w:val="0"/>
        <w:autoSpaceDN w:val="0"/>
        <w:adjustRightInd w:val="0"/>
        <w:spacing w:after="0" w:line="240" w:lineRule="auto"/>
        <w:ind w:left="1752"/>
        <w:jc w:val="both"/>
        <w:rPr>
          <w:rFonts w:ascii="Times New Roman" w:hAnsi="Times New Roman" w:cs="Times New Roman"/>
          <w:color w:val="000000"/>
          <w:sz w:val="24"/>
          <w:szCs w:val="24"/>
        </w:rPr>
      </w:pPr>
      <w:r w:rsidRPr="00A501E8">
        <w:rPr>
          <w:rFonts w:ascii="Times New Roman" w:hAnsi="Times New Roman" w:cs="Times New Roman"/>
          <w:color w:val="000000"/>
          <w:sz w:val="24"/>
          <w:szCs w:val="24"/>
        </w:rPr>
        <w:t xml:space="preserve">Wykaz </w:t>
      </w:r>
      <w:r w:rsidR="00A92328">
        <w:rPr>
          <w:rFonts w:ascii="Times New Roman" w:hAnsi="Times New Roman" w:cs="Times New Roman"/>
          <w:color w:val="000000"/>
          <w:sz w:val="24"/>
          <w:szCs w:val="24"/>
        </w:rPr>
        <w:t>niezbędnych narzędzi i urządzeń do wykonania zamówienia</w:t>
      </w:r>
      <w:r w:rsidR="0040683E">
        <w:rPr>
          <w:rFonts w:ascii="Times New Roman" w:hAnsi="Times New Roman" w:cs="Times New Roman"/>
          <w:color w:val="000000"/>
          <w:sz w:val="24"/>
          <w:szCs w:val="24"/>
        </w:rPr>
        <w:t xml:space="preserve"> (</w:t>
      </w:r>
      <w:r w:rsidR="0040683E" w:rsidRPr="00950828">
        <w:rPr>
          <w:rFonts w:ascii="Times New Roman" w:hAnsi="Times New Roman" w:cs="Times New Roman"/>
          <w:color w:val="000000"/>
          <w:sz w:val="24"/>
          <w:szCs w:val="24"/>
        </w:rPr>
        <w:t>zgodnie z załącznikiem nr 7 do SWZ</w:t>
      </w:r>
      <w:r w:rsidR="0040683E">
        <w:rPr>
          <w:rFonts w:ascii="Times New Roman" w:hAnsi="Times New Roman" w:cs="Times New Roman"/>
          <w:color w:val="000000"/>
          <w:sz w:val="24"/>
          <w:szCs w:val="24"/>
        </w:rPr>
        <w:t>)</w:t>
      </w:r>
      <w:r w:rsidRPr="00A501E8">
        <w:rPr>
          <w:rFonts w:ascii="Times New Roman" w:hAnsi="Times New Roman" w:cs="Times New Roman"/>
          <w:color w:val="000000"/>
          <w:sz w:val="24"/>
          <w:szCs w:val="24"/>
        </w:rPr>
        <w:t xml:space="preserve">, </w:t>
      </w:r>
      <w:r w:rsidR="00A92328">
        <w:rPr>
          <w:rFonts w:ascii="Times New Roman" w:hAnsi="Times New Roman" w:cs="Times New Roman"/>
          <w:color w:val="000000"/>
          <w:sz w:val="24"/>
          <w:szCs w:val="24"/>
        </w:rPr>
        <w:t xml:space="preserve">tj. wykaz pojazdów przystosowanych do odbierania odpadów komunalnych w celu realizacji zamówienia, jakimi </w:t>
      </w:r>
      <w:r w:rsidR="00DC6962">
        <w:rPr>
          <w:rFonts w:ascii="Times New Roman" w:hAnsi="Times New Roman" w:cs="Times New Roman"/>
          <w:color w:val="000000"/>
          <w:sz w:val="24"/>
          <w:szCs w:val="24"/>
        </w:rPr>
        <w:t>dysponuje</w:t>
      </w:r>
      <w:r w:rsidR="008517B5">
        <w:rPr>
          <w:rFonts w:ascii="Times New Roman" w:hAnsi="Times New Roman" w:cs="Times New Roman"/>
          <w:color w:val="000000"/>
          <w:sz w:val="24"/>
          <w:szCs w:val="24"/>
        </w:rPr>
        <w:t xml:space="preserve"> Wykonawca wraz z</w:t>
      </w:r>
      <w:r w:rsidR="00DC6962">
        <w:rPr>
          <w:rFonts w:ascii="Times New Roman" w:hAnsi="Times New Roman" w:cs="Times New Roman"/>
          <w:color w:val="000000"/>
          <w:sz w:val="24"/>
          <w:szCs w:val="24"/>
        </w:rPr>
        <w:t xml:space="preserve"> </w:t>
      </w:r>
      <w:r w:rsidR="008517B5">
        <w:rPr>
          <w:rFonts w:ascii="Times New Roman" w:hAnsi="Times New Roman" w:cs="Times New Roman"/>
          <w:color w:val="000000"/>
          <w:sz w:val="24"/>
          <w:szCs w:val="24"/>
        </w:rPr>
        <w:t xml:space="preserve">informacją o podstawie do dysponowania tymi zasobami, ładowność samochodów skrzyniowych </w:t>
      </w:r>
      <w:r w:rsidR="007F7796">
        <w:rPr>
          <w:rFonts w:ascii="Times New Roman" w:hAnsi="Times New Roman" w:cs="Times New Roman"/>
          <w:color w:val="000000"/>
          <w:sz w:val="24"/>
          <w:szCs w:val="24"/>
        </w:rPr>
        <w:br/>
        <w:t>w Mg wraz z informacją o pojazdach o obniżonej emisji spalin – opis pojazdu wraz z kopią dowodu rejestracyjnego.</w:t>
      </w:r>
    </w:p>
    <w:p w14:paraId="0D6DE814" w14:textId="77777777" w:rsidR="00FF05BC" w:rsidRDefault="00FF05BC" w:rsidP="007F7796">
      <w:pPr>
        <w:pStyle w:val="Akapitzlist"/>
        <w:autoSpaceDE w:val="0"/>
        <w:autoSpaceDN w:val="0"/>
        <w:adjustRightInd w:val="0"/>
        <w:spacing w:after="0" w:line="240" w:lineRule="auto"/>
        <w:ind w:left="1752"/>
        <w:jc w:val="both"/>
        <w:rPr>
          <w:rFonts w:ascii="Times New Roman" w:hAnsi="Times New Roman" w:cs="Times New Roman"/>
          <w:color w:val="000000"/>
          <w:sz w:val="24"/>
          <w:szCs w:val="24"/>
        </w:rPr>
      </w:pPr>
    </w:p>
    <w:p w14:paraId="0A842C8C" w14:textId="3DE013C9" w:rsidR="00FF05BC" w:rsidRDefault="00FF05BC" w:rsidP="00FF05BC">
      <w:pPr>
        <w:pStyle w:val="Akapitzlist"/>
        <w:numPr>
          <w:ilvl w:val="0"/>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Dokumenty podmiotowe Wykonawcy mającego siedzibę lub miejsce zamieszkania poza RP.</w:t>
      </w:r>
    </w:p>
    <w:p w14:paraId="5863CE8D" w14:textId="1C8D3B71" w:rsidR="00FF05BC" w:rsidRDefault="00FF05BC" w:rsidP="00FF05BC">
      <w:pPr>
        <w:pStyle w:val="Akapitzlist"/>
        <w:numPr>
          <w:ilvl w:val="1"/>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Jeżeli Wykonawca ma siedzibę lub miejsce zamieszkania poza terytorium Rzeczpospolitej Polskiej </w:t>
      </w:r>
      <w:r w:rsidR="003C2FE5">
        <w:rPr>
          <w:rFonts w:ascii="Times New Roman" w:hAnsi="Times New Roman" w:cs="Times New Roman"/>
          <w:color w:val="000000"/>
          <w:sz w:val="24"/>
          <w:szCs w:val="24"/>
        </w:rPr>
        <w:t xml:space="preserve">zamiast </w:t>
      </w:r>
      <w:r>
        <w:rPr>
          <w:rFonts w:ascii="Times New Roman" w:hAnsi="Times New Roman" w:cs="Times New Roman"/>
          <w:color w:val="000000"/>
          <w:sz w:val="24"/>
          <w:szCs w:val="24"/>
        </w:rPr>
        <w:t>odpisu lub informacji z Krajowego Rejestru Sądowego lub z Centralnej Ewidencji i Informacji o Działalności Gospodarczej – składa dokument lub dokumenty wystawione w kraju, w którym wykonawca ma siedzibę lub miejsce zamieszkania, potwierdzające odpowiednio, ze nie otwarto</w:t>
      </w:r>
      <w:r w:rsidR="003C2FE5">
        <w:rPr>
          <w:rFonts w:ascii="Times New Roman" w:hAnsi="Times New Roman" w:cs="Times New Roman"/>
          <w:color w:val="000000"/>
          <w:sz w:val="24"/>
          <w:szCs w:val="24"/>
        </w:rPr>
        <w:t xml:space="preserve"> jego</w:t>
      </w:r>
      <w:r>
        <w:rPr>
          <w:rFonts w:ascii="Times New Roman" w:hAnsi="Times New Roman" w:cs="Times New Roman"/>
          <w:color w:val="000000"/>
          <w:sz w:val="24"/>
          <w:szCs w:val="24"/>
        </w:rPr>
        <w:t xml:space="preserve"> likwidacji, nie ogłoszono upadłości, jego aktywami nie zarządza likwidator lub sąd, nie zawarł układu z wierzycielami, jego działalność gospodarcza nie jest zawieszona ani nie znajduje się on w innej tego rodzaju sytuacji wynikającej </w:t>
      </w:r>
      <w:r w:rsidR="003C2FE5">
        <w:rPr>
          <w:rFonts w:ascii="Times New Roman" w:hAnsi="Times New Roman" w:cs="Times New Roman"/>
          <w:color w:val="000000"/>
          <w:sz w:val="24"/>
          <w:szCs w:val="24"/>
        </w:rPr>
        <w:br/>
      </w:r>
      <w:r>
        <w:rPr>
          <w:rFonts w:ascii="Times New Roman" w:hAnsi="Times New Roman" w:cs="Times New Roman"/>
          <w:color w:val="000000"/>
          <w:sz w:val="24"/>
          <w:szCs w:val="24"/>
        </w:rPr>
        <w:t xml:space="preserve">z podobnej procedury przewidzianej w przepisach </w:t>
      </w:r>
      <w:r w:rsidR="003C2FE5">
        <w:rPr>
          <w:rFonts w:ascii="Times New Roman" w:hAnsi="Times New Roman" w:cs="Times New Roman"/>
          <w:color w:val="000000"/>
          <w:sz w:val="24"/>
          <w:szCs w:val="24"/>
        </w:rPr>
        <w:t>miejsca wszczęcia tej procedury.</w:t>
      </w:r>
    </w:p>
    <w:p w14:paraId="712E29A7" w14:textId="037FD6E2" w:rsidR="003C2FE5" w:rsidRDefault="003C2FE5" w:rsidP="00FF05BC">
      <w:pPr>
        <w:pStyle w:val="Akapitzlist"/>
        <w:numPr>
          <w:ilvl w:val="1"/>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Jeżeli w kraju, w którym Wykonawca ma siedzibę lub miejsce zamieszkania, nie wydaje się dokumentów, o których mowa w ust. 5.1. lub gdy dokumenty te nie odnoszą się do wszystkich przypadków</w:t>
      </w:r>
      <w:r w:rsidR="009D548C">
        <w:rPr>
          <w:rFonts w:ascii="Times New Roman" w:hAnsi="Times New Roman" w:cs="Times New Roman"/>
          <w:color w:val="000000"/>
          <w:sz w:val="24"/>
          <w:szCs w:val="24"/>
        </w:rPr>
        <w:t xml:space="preserve">, o których mowa w art. 108 ust. 1 pkt. 1, 2 i 4 ustawy, zastępuje się je odpowiednio w całości lub w części dokumentem zawierającym odpowiednio oświadczenie wykonawcy, ze wskazaniem osoby lub osób uprawnionych </w:t>
      </w:r>
      <w:r w:rsidR="00C97F63">
        <w:rPr>
          <w:rFonts w:ascii="Times New Roman" w:hAnsi="Times New Roman" w:cs="Times New Roman"/>
          <w:color w:val="000000"/>
          <w:sz w:val="24"/>
          <w:szCs w:val="24"/>
        </w:rPr>
        <w:t xml:space="preserve">do jego reprezentacji, lub oświadczenie osoby, której dokument miał dotyczyć, złożone pod przysięgą, lub, jeżeli w kraju, w którym wykonawca ma siedzibę lub miejsce zamieszkania nie ma przepisów </w:t>
      </w:r>
      <w:r w:rsidR="00C97F63">
        <w:rPr>
          <w:rFonts w:ascii="Times New Roman" w:hAnsi="Times New Roman" w:cs="Times New Roman"/>
          <w:color w:val="000000"/>
          <w:sz w:val="24"/>
          <w:szCs w:val="24"/>
        </w:rPr>
        <w:br/>
        <w:t>o oświadczeniu pod przysięgą, złożone przed organem sądowym lub administracyjnym, notariuszem, organem samorządu zawodowego lub gospodarczego, właściwym ze względu na siedzibę lub miejsce zamieszkania Wykonawcy.</w:t>
      </w:r>
    </w:p>
    <w:p w14:paraId="008C65B3" w14:textId="77777777" w:rsidR="000E6538" w:rsidRDefault="000E6538" w:rsidP="00F04728">
      <w:pPr>
        <w:pStyle w:val="Akapitzlist"/>
        <w:autoSpaceDE w:val="0"/>
        <w:autoSpaceDN w:val="0"/>
        <w:adjustRightInd w:val="0"/>
        <w:spacing w:after="0" w:line="240" w:lineRule="auto"/>
        <w:ind w:left="1080"/>
        <w:jc w:val="both"/>
        <w:rPr>
          <w:rFonts w:ascii="Times New Roman" w:hAnsi="Times New Roman" w:cs="Times New Roman"/>
          <w:color w:val="000000"/>
          <w:sz w:val="24"/>
          <w:szCs w:val="24"/>
        </w:rPr>
      </w:pPr>
    </w:p>
    <w:p w14:paraId="2526363B" w14:textId="77777777" w:rsidR="000E6538" w:rsidRPr="00F8106B" w:rsidRDefault="000E6538" w:rsidP="000E6538">
      <w:pPr>
        <w:pStyle w:val="Akapitzlist"/>
        <w:autoSpaceDE w:val="0"/>
        <w:autoSpaceDN w:val="0"/>
        <w:adjustRightInd w:val="0"/>
        <w:spacing w:after="0" w:line="240" w:lineRule="auto"/>
        <w:ind w:left="1080"/>
        <w:jc w:val="center"/>
        <w:rPr>
          <w:rFonts w:ascii="Times New Roman" w:hAnsi="Times New Roman" w:cs="Times New Roman"/>
          <w:b/>
          <w:color w:val="000000"/>
          <w:sz w:val="24"/>
          <w:szCs w:val="24"/>
        </w:rPr>
      </w:pPr>
      <w:r w:rsidRPr="00F8106B">
        <w:rPr>
          <w:rFonts w:ascii="Times New Roman" w:hAnsi="Times New Roman" w:cs="Times New Roman"/>
          <w:b/>
          <w:color w:val="000000"/>
          <w:sz w:val="24"/>
          <w:szCs w:val="24"/>
        </w:rPr>
        <w:t>ROZDZIAŁ XX</w:t>
      </w:r>
    </w:p>
    <w:p w14:paraId="45FB43BC" w14:textId="6159D2C1" w:rsidR="000E6538" w:rsidRPr="00F8106B" w:rsidRDefault="000E6538" w:rsidP="000E6538">
      <w:pPr>
        <w:pStyle w:val="Akapitzlist"/>
        <w:autoSpaceDE w:val="0"/>
        <w:autoSpaceDN w:val="0"/>
        <w:adjustRightInd w:val="0"/>
        <w:spacing w:after="0" w:line="240" w:lineRule="auto"/>
        <w:ind w:left="1080"/>
        <w:jc w:val="center"/>
        <w:rPr>
          <w:rFonts w:ascii="Times New Roman" w:hAnsi="Times New Roman" w:cs="Times New Roman"/>
          <w:b/>
          <w:color w:val="000000"/>
          <w:sz w:val="24"/>
          <w:szCs w:val="24"/>
        </w:rPr>
      </w:pPr>
      <w:r w:rsidRPr="00F8106B">
        <w:rPr>
          <w:rFonts w:ascii="Times New Roman" w:hAnsi="Times New Roman" w:cs="Times New Roman"/>
          <w:b/>
          <w:color w:val="000000"/>
          <w:sz w:val="24"/>
          <w:szCs w:val="24"/>
        </w:rPr>
        <w:t xml:space="preserve">KORZYSTANIE PRZEZ WYKONAWCĘ Z ZASOBÓW INNYCH PODMIOTÓW W CELU POTWIERDZENIA WARUNKÓW UDZIAŁU </w:t>
      </w:r>
      <w:r w:rsidR="00DD1090">
        <w:rPr>
          <w:rFonts w:ascii="Times New Roman" w:hAnsi="Times New Roman" w:cs="Times New Roman"/>
          <w:b/>
          <w:color w:val="000000"/>
          <w:sz w:val="24"/>
          <w:szCs w:val="24"/>
        </w:rPr>
        <w:br/>
      </w:r>
      <w:r w:rsidRPr="00F8106B">
        <w:rPr>
          <w:rFonts w:ascii="Times New Roman" w:hAnsi="Times New Roman" w:cs="Times New Roman"/>
          <w:b/>
          <w:color w:val="000000"/>
          <w:sz w:val="24"/>
          <w:szCs w:val="24"/>
        </w:rPr>
        <w:t>W POSTĘPOWANIU</w:t>
      </w:r>
    </w:p>
    <w:p w14:paraId="53626185" w14:textId="77777777" w:rsidR="000E6538" w:rsidRPr="00F8106B" w:rsidRDefault="000E6538" w:rsidP="000E6538">
      <w:pPr>
        <w:pStyle w:val="Akapitzlist"/>
        <w:autoSpaceDE w:val="0"/>
        <w:autoSpaceDN w:val="0"/>
        <w:adjustRightInd w:val="0"/>
        <w:spacing w:after="0" w:line="240" w:lineRule="auto"/>
        <w:ind w:left="1080"/>
        <w:jc w:val="center"/>
        <w:rPr>
          <w:rFonts w:ascii="Times New Roman" w:hAnsi="Times New Roman" w:cs="Times New Roman"/>
          <w:b/>
          <w:color w:val="000000"/>
          <w:sz w:val="24"/>
          <w:szCs w:val="24"/>
        </w:rPr>
      </w:pPr>
    </w:p>
    <w:p w14:paraId="004401CA" w14:textId="3083E32F" w:rsidR="000E6538" w:rsidRDefault="000E6538" w:rsidP="00866876">
      <w:pPr>
        <w:pStyle w:val="Akapitzlist"/>
        <w:numPr>
          <w:ilvl w:val="0"/>
          <w:numId w:val="17"/>
        </w:numPr>
        <w:autoSpaceDE w:val="0"/>
        <w:autoSpaceDN w:val="0"/>
        <w:adjustRightInd w:val="0"/>
        <w:spacing w:after="0" w:line="240" w:lineRule="auto"/>
        <w:ind w:left="709" w:hanging="283"/>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Wykonawca może w celu potwierdzenia spełniania warunków udziału </w:t>
      </w:r>
      <w:r w:rsidR="00DD1090">
        <w:rPr>
          <w:rFonts w:ascii="Times New Roman" w:hAnsi="Times New Roman" w:cs="Times New Roman"/>
          <w:color w:val="000000"/>
          <w:sz w:val="24"/>
          <w:szCs w:val="24"/>
        </w:rPr>
        <w:br/>
      </w:r>
      <w:r>
        <w:rPr>
          <w:rFonts w:ascii="Times New Roman" w:hAnsi="Times New Roman" w:cs="Times New Roman"/>
          <w:color w:val="000000"/>
          <w:sz w:val="24"/>
          <w:szCs w:val="24"/>
        </w:rPr>
        <w:t>w postępowaniu, w stosownych sytuacjach oraz w odniesieniu do konkretnego zamówienia lub jego części, polegać na zdolnościach technicznych lub zawodowych podmiotów udostępniających zasoby, niezależnie od charakteru prawnego łączących go z nim stosunków prawnych (dotyczy warunków udziału w postępow</w:t>
      </w:r>
      <w:r w:rsidR="00F8106B">
        <w:rPr>
          <w:rFonts w:ascii="Times New Roman" w:hAnsi="Times New Roman" w:cs="Times New Roman"/>
          <w:color w:val="000000"/>
          <w:sz w:val="24"/>
          <w:szCs w:val="24"/>
        </w:rPr>
        <w:t>aniu określonych przez Zamawiają</w:t>
      </w:r>
      <w:r>
        <w:rPr>
          <w:rFonts w:ascii="Times New Roman" w:hAnsi="Times New Roman" w:cs="Times New Roman"/>
          <w:color w:val="000000"/>
          <w:sz w:val="24"/>
          <w:szCs w:val="24"/>
        </w:rPr>
        <w:t xml:space="preserve">cego w ust. 3.4. </w:t>
      </w:r>
      <w:r w:rsidR="00F8106B">
        <w:rPr>
          <w:rFonts w:ascii="Times New Roman" w:hAnsi="Times New Roman" w:cs="Times New Roman"/>
          <w:color w:val="000000"/>
          <w:sz w:val="24"/>
          <w:szCs w:val="24"/>
        </w:rPr>
        <w:t>rozdziału XIX SWZ).</w:t>
      </w:r>
    </w:p>
    <w:p w14:paraId="4C054706" w14:textId="77777777" w:rsidR="00DF31E0" w:rsidRDefault="00DF31E0" w:rsidP="00DD1090">
      <w:pPr>
        <w:pStyle w:val="Akapitzlist"/>
        <w:autoSpaceDE w:val="0"/>
        <w:autoSpaceDN w:val="0"/>
        <w:adjustRightInd w:val="0"/>
        <w:spacing w:after="0" w:line="240" w:lineRule="auto"/>
        <w:ind w:left="709" w:hanging="283"/>
        <w:jc w:val="both"/>
        <w:rPr>
          <w:rFonts w:ascii="Times New Roman" w:hAnsi="Times New Roman" w:cs="Times New Roman"/>
          <w:color w:val="000000"/>
          <w:sz w:val="24"/>
          <w:szCs w:val="24"/>
        </w:rPr>
      </w:pPr>
    </w:p>
    <w:p w14:paraId="01828435" w14:textId="5F24ECA8" w:rsidR="00F8106B" w:rsidRDefault="00F8106B" w:rsidP="00866876">
      <w:pPr>
        <w:pStyle w:val="Akapitzlist"/>
        <w:numPr>
          <w:ilvl w:val="0"/>
          <w:numId w:val="17"/>
        </w:numPr>
        <w:autoSpaceDE w:val="0"/>
        <w:autoSpaceDN w:val="0"/>
        <w:adjustRightInd w:val="0"/>
        <w:spacing w:after="0" w:line="240" w:lineRule="auto"/>
        <w:ind w:left="709" w:hanging="283"/>
        <w:jc w:val="both"/>
        <w:rPr>
          <w:rFonts w:ascii="Times New Roman" w:hAnsi="Times New Roman" w:cs="Times New Roman"/>
          <w:b/>
          <w:color w:val="000000"/>
          <w:sz w:val="24"/>
          <w:szCs w:val="24"/>
        </w:rPr>
      </w:pPr>
      <w:r w:rsidRPr="00DF31E0">
        <w:rPr>
          <w:rFonts w:ascii="Times New Roman" w:hAnsi="Times New Roman" w:cs="Times New Roman"/>
          <w:b/>
          <w:color w:val="000000"/>
          <w:sz w:val="24"/>
          <w:szCs w:val="24"/>
        </w:rPr>
        <w:lastRenderedPageBreak/>
        <w:t>W odniesieniu do warunków dotyczących wykształcenia, kwalifikacji zawodowych lub doświadczenia (ust. 3.4 XIX SWZ) Wykonawcy mogą polegać na zdolnościach podmiotów udostępniających zasoby, jeśli podmioty te wykonają usługi, do realizacji których te zdolności są wymagane.</w:t>
      </w:r>
    </w:p>
    <w:p w14:paraId="07168AA6" w14:textId="77777777" w:rsidR="00DF31E0" w:rsidRPr="00DF31E0" w:rsidRDefault="00DF31E0" w:rsidP="00DD1090">
      <w:pPr>
        <w:pStyle w:val="Akapitzlist"/>
        <w:ind w:left="709" w:hanging="283"/>
        <w:rPr>
          <w:rFonts w:ascii="Times New Roman" w:hAnsi="Times New Roman" w:cs="Times New Roman"/>
          <w:b/>
          <w:color w:val="000000"/>
          <w:sz w:val="24"/>
          <w:szCs w:val="24"/>
        </w:rPr>
      </w:pPr>
    </w:p>
    <w:p w14:paraId="06D1A7EC" w14:textId="02826090" w:rsidR="00DF31E0" w:rsidRPr="00DD1090" w:rsidRDefault="00DF31E0" w:rsidP="00866876">
      <w:pPr>
        <w:pStyle w:val="Akapitzlist"/>
        <w:numPr>
          <w:ilvl w:val="0"/>
          <w:numId w:val="17"/>
        </w:numPr>
        <w:autoSpaceDE w:val="0"/>
        <w:autoSpaceDN w:val="0"/>
        <w:adjustRightInd w:val="0"/>
        <w:spacing w:after="0" w:line="240" w:lineRule="auto"/>
        <w:ind w:left="709" w:hanging="283"/>
        <w:jc w:val="both"/>
        <w:rPr>
          <w:rFonts w:ascii="Times New Roman" w:hAnsi="Times New Roman" w:cs="Times New Roman"/>
          <w:b/>
          <w:color w:val="000000"/>
          <w:sz w:val="24"/>
          <w:szCs w:val="24"/>
        </w:rPr>
      </w:pPr>
      <w:r>
        <w:rPr>
          <w:rFonts w:ascii="Times New Roman" w:hAnsi="Times New Roman" w:cs="Times New Roman"/>
          <w:color w:val="000000"/>
          <w:sz w:val="24"/>
          <w:szCs w:val="24"/>
        </w:rPr>
        <w:t>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634CE5C0" w14:textId="77777777" w:rsidR="00DD1090" w:rsidRPr="00DD1090" w:rsidRDefault="00DD1090" w:rsidP="00DD1090">
      <w:pPr>
        <w:pStyle w:val="Akapitzlist"/>
        <w:rPr>
          <w:rFonts w:ascii="Times New Roman" w:hAnsi="Times New Roman" w:cs="Times New Roman"/>
          <w:b/>
          <w:color w:val="000000"/>
          <w:sz w:val="24"/>
          <w:szCs w:val="24"/>
        </w:rPr>
      </w:pPr>
    </w:p>
    <w:p w14:paraId="5CBFA548" w14:textId="09B9398F" w:rsidR="00DF31E0" w:rsidRPr="00DD1090" w:rsidRDefault="00DF31E0" w:rsidP="00866876">
      <w:pPr>
        <w:pStyle w:val="Akapitzlist"/>
        <w:numPr>
          <w:ilvl w:val="1"/>
          <w:numId w:val="17"/>
        </w:numPr>
        <w:autoSpaceDE w:val="0"/>
        <w:autoSpaceDN w:val="0"/>
        <w:adjustRightInd w:val="0"/>
        <w:spacing w:after="0" w:line="240" w:lineRule="auto"/>
        <w:ind w:left="1276" w:hanging="567"/>
        <w:jc w:val="both"/>
        <w:rPr>
          <w:rFonts w:ascii="Times New Roman" w:hAnsi="Times New Roman" w:cs="Times New Roman"/>
          <w:b/>
          <w:color w:val="000000"/>
          <w:sz w:val="24"/>
          <w:szCs w:val="24"/>
        </w:rPr>
      </w:pPr>
      <w:r w:rsidRPr="00DD1090">
        <w:rPr>
          <w:rFonts w:ascii="Times New Roman" w:hAnsi="Times New Roman" w:cs="Times New Roman"/>
          <w:color w:val="000000"/>
          <w:sz w:val="24"/>
          <w:szCs w:val="24"/>
        </w:rPr>
        <w:t>Zobowiązanie podmiotu udostępniającego zasoby, o których mowa w ust.</w:t>
      </w:r>
      <w:r w:rsidR="00DD1090">
        <w:rPr>
          <w:rFonts w:ascii="Times New Roman" w:hAnsi="Times New Roman" w:cs="Times New Roman"/>
          <w:color w:val="000000"/>
          <w:sz w:val="24"/>
          <w:szCs w:val="24"/>
        </w:rPr>
        <w:t xml:space="preserve"> </w:t>
      </w:r>
      <w:r w:rsidRPr="00DD1090">
        <w:rPr>
          <w:rFonts w:ascii="Times New Roman" w:hAnsi="Times New Roman" w:cs="Times New Roman"/>
          <w:color w:val="000000"/>
          <w:sz w:val="24"/>
          <w:szCs w:val="24"/>
        </w:rPr>
        <w:t xml:space="preserve">3 niniejszego rozdziału SWZ, potwierdza, że stosunek łączący Wykonawcę </w:t>
      </w:r>
      <w:r w:rsidR="00DD1090">
        <w:rPr>
          <w:rFonts w:ascii="Times New Roman" w:hAnsi="Times New Roman" w:cs="Times New Roman"/>
          <w:color w:val="000000"/>
          <w:sz w:val="24"/>
          <w:szCs w:val="24"/>
        </w:rPr>
        <w:br/>
      </w:r>
      <w:r w:rsidRPr="00DD1090">
        <w:rPr>
          <w:rFonts w:ascii="Times New Roman" w:hAnsi="Times New Roman" w:cs="Times New Roman"/>
          <w:color w:val="000000"/>
          <w:sz w:val="24"/>
          <w:szCs w:val="24"/>
        </w:rPr>
        <w:t>z podmiotami udostępniającymi zasoby gwarantuje rzeczywisty dostęp do tych zasobów oraz określa w szczególności:</w:t>
      </w:r>
    </w:p>
    <w:p w14:paraId="3F349136" w14:textId="77777777" w:rsidR="001D6B2D" w:rsidRDefault="001D6B2D" w:rsidP="00DD1090">
      <w:pPr>
        <w:pStyle w:val="Akapitzlist"/>
        <w:autoSpaceDE w:val="0"/>
        <w:autoSpaceDN w:val="0"/>
        <w:adjustRightInd w:val="0"/>
        <w:spacing w:after="0" w:line="240" w:lineRule="auto"/>
        <w:ind w:left="709"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zakres dostępnych Wykonawcy zasobów podmiotu udostępniającego zasoby;</w:t>
      </w:r>
    </w:p>
    <w:p w14:paraId="5EB3A2E0" w14:textId="77777777" w:rsidR="001D6B2D" w:rsidRDefault="001D6B2D" w:rsidP="00DD1090">
      <w:pPr>
        <w:pStyle w:val="Akapitzlist"/>
        <w:autoSpaceDE w:val="0"/>
        <w:autoSpaceDN w:val="0"/>
        <w:adjustRightInd w:val="0"/>
        <w:spacing w:after="0" w:line="240" w:lineRule="auto"/>
        <w:ind w:left="1276"/>
        <w:jc w:val="both"/>
        <w:rPr>
          <w:rFonts w:ascii="Times New Roman" w:hAnsi="Times New Roman" w:cs="Times New Roman"/>
          <w:color w:val="000000"/>
          <w:sz w:val="24"/>
          <w:szCs w:val="24"/>
        </w:rPr>
      </w:pPr>
      <w:r>
        <w:rPr>
          <w:rFonts w:ascii="Times New Roman" w:hAnsi="Times New Roman" w:cs="Times New Roman"/>
          <w:color w:val="000000"/>
          <w:sz w:val="24"/>
          <w:szCs w:val="24"/>
        </w:rPr>
        <w:t>- sposób i okres udostępnienia Wykonawcy i wykorzystania przez niego zasobów podmiotu udostępniającego te zasoby przy wykonywaniu zamówienia;</w:t>
      </w:r>
    </w:p>
    <w:p w14:paraId="2C7C588C" w14:textId="1507D16E" w:rsidR="001D6B2D" w:rsidRDefault="001D6B2D" w:rsidP="00DD1090">
      <w:pPr>
        <w:pStyle w:val="Akapitzlist"/>
        <w:autoSpaceDE w:val="0"/>
        <w:autoSpaceDN w:val="0"/>
        <w:adjustRightInd w:val="0"/>
        <w:spacing w:after="0" w:line="240" w:lineRule="auto"/>
        <w:ind w:left="1276"/>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czy i w jakim zakresie podmiot udostępniający zasoby, na zdolnościach którego Wykonawca polega w odniesieniu do warunków udziału </w:t>
      </w:r>
      <w:r w:rsidR="00DD1090">
        <w:rPr>
          <w:rFonts w:ascii="Times New Roman" w:hAnsi="Times New Roman" w:cs="Times New Roman"/>
          <w:color w:val="000000"/>
          <w:sz w:val="24"/>
          <w:szCs w:val="24"/>
        </w:rPr>
        <w:br/>
      </w:r>
      <w:r>
        <w:rPr>
          <w:rFonts w:ascii="Times New Roman" w:hAnsi="Times New Roman" w:cs="Times New Roman"/>
          <w:color w:val="000000"/>
          <w:sz w:val="24"/>
          <w:szCs w:val="24"/>
        </w:rPr>
        <w:t>w postępowaniu dotyczących wykształcenia, kwalifikacji zawodowych lub doświadczenia, zrealizuje usługi, których wskazane zdolności dotyczą.</w:t>
      </w:r>
    </w:p>
    <w:p w14:paraId="395DBF49" w14:textId="77777777" w:rsidR="001D6B2D" w:rsidRDefault="001D6B2D" w:rsidP="00DD1090">
      <w:pPr>
        <w:pStyle w:val="Akapitzlist"/>
        <w:autoSpaceDE w:val="0"/>
        <w:autoSpaceDN w:val="0"/>
        <w:adjustRightInd w:val="0"/>
        <w:spacing w:after="0" w:line="240" w:lineRule="auto"/>
        <w:ind w:left="709" w:hanging="283"/>
        <w:jc w:val="both"/>
        <w:rPr>
          <w:rFonts w:ascii="Times New Roman" w:hAnsi="Times New Roman" w:cs="Times New Roman"/>
          <w:color w:val="000000"/>
          <w:sz w:val="24"/>
          <w:szCs w:val="24"/>
        </w:rPr>
      </w:pPr>
    </w:p>
    <w:p w14:paraId="5C8037D9" w14:textId="6D7F0134" w:rsidR="001D6B2D" w:rsidRDefault="001D6B2D" w:rsidP="00866876">
      <w:pPr>
        <w:pStyle w:val="Akapitzlist"/>
        <w:numPr>
          <w:ilvl w:val="0"/>
          <w:numId w:val="17"/>
        </w:numPr>
        <w:autoSpaceDE w:val="0"/>
        <w:autoSpaceDN w:val="0"/>
        <w:adjustRightInd w:val="0"/>
        <w:spacing w:after="0" w:line="240" w:lineRule="auto"/>
        <w:ind w:left="709" w:hanging="283"/>
        <w:jc w:val="both"/>
        <w:rPr>
          <w:rFonts w:ascii="Times New Roman" w:hAnsi="Times New Roman" w:cs="Times New Roman"/>
          <w:color w:val="000000"/>
          <w:sz w:val="24"/>
          <w:szCs w:val="24"/>
        </w:rPr>
      </w:pPr>
      <w:r w:rsidRPr="008508C6">
        <w:rPr>
          <w:rFonts w:ascii="Times New Roman" w:hAnsi="Times New Roman" w:cs="Times New Roman"/>
          <w:color w:val="000000"/>
          <w:sz w:val="24"/>
          <w:szCs w:val="24"/>
        </w:rPr>
        <w:t>Zamawiający ocenia, czy udostępniane Wykonawcy przez podmioty udostępniające zasoby zdolności techniczne lub zawodowe pozwalają na wykazanie przez Wykonawcę spełnia</w:t>
      </w:r>
      <w:r w:rsidR="008508C6" w:rsidRPr="008508C6">
        <w:rPr>
          <w:rFonts w:ascii="Times New Roman" w:hAnsi="Times New Roman" w:cs="Times New Roman"/>
          <w:color w:val="000000"/>
          <w:sz w:val="24"/>
          <w:szCs w:val="24"/>
        </w:rPr>
        <w:t>nia warunków udziału w postępowaniu, a także bada, czy nie zachodzą wobec tego podmiotu podstawy wykluczenia, które zostały przewidziane względem Wykonawcy (na podstawie oświadczenia, o którym mowa w ust. 3.1. rozdziału XVI SWZ, składanego wraz z ofertą).</w:t>
      </w:r>
    </w:p>
    <w:p w14:paraId="3DEB61FD" w14:textId="77777777" w:rsidR="00665642" w:rsidRDefault="00665642" w:rsidP="00DD1090">
      <w:pPr>
        <w:pStyle w:val="Akapitzlist"/>
        <w:autoSpaceDE w:val="0"/>
        <w:autoSpaceDN w:val="0"/>
        <w:adjustRightInd w:val="0"/>
        <w:spacing w:after="0" w:line="240" w:lineRule="auto"/>
        <w:ind w:left="709" w:hanging="283"/>
        <w:jc w:val="both"/>
        <w:rPr>
          <w:rFonts w:ascii="Times New Roman" w:hAnsi="Times New Roman" w:cs="Times New Roman"/>
          <w:color w:val="000000"/>
          <w:sz w:val="24"/>
          <w:szCs w:val="24"/>
        </w:rPr>
      </w:pPr>
    </w:p>
    <w:p w14:paraId="0A1AFECE" w14:textId="7E8EE801" w:rsidR="008508C6" w:rsidRDefault="008508C6" w:rsidP="00866876">
      <w:pPr>
        <w:pStyle w:val="Akapitzlist"/>
        <w:numPr>
          <w:ilvl w:val="0"/>
          <w:numId w:val="17"/>
        </w:numPr>
        <w:autoSpaceDE w:val="0"/>
        <w:autoSpaceDN w:val="0"/>
        <w:adjustRightInd w:val="0"/>
        <w:spacing w:after="0" w:line="240" w:lineRule="auto"/>
        <w:ind w:left="709" w:hanging="283"/>
        <w:jc w:val="both"/>
        <w:rPr>
          <w:rFonts w:ascii="Times New Roman" w:hAnsi="Times New Roman" w:cs="Times New Roman"/>
          <w:color w:val="000000"/>
          <w:sz w:val="24"/>
          <w:szCs w:val="24"/>
        </w:rPr>
      </w:pPr>
      <w:r>
        <w:rPr>
          <w:rFonts w:ascii="Times New Roman" w:hAnsi="Times New Roman" w:cs="Times New Roman"/>
          <w:color w:val="000000"/>
          <w:sz w:val="24"/>
          <w:szCs w:val="24"/>
        </w:rPr>
        <w:t>Jeżeli zdolności techniczne lub zawodowe podmiotu udostępniającego zasoby nie potwierdzają spełnienia przez Wykonawcę warunków udziału w postępowaniu lub zachodzą wobec tego podmiotu podstawy wykluczenia, Zamawiający żąda, aby Wykonawca w terminie określonym przez Zamawiającego zastąpił ten podmiot innym podmiotem lub podmiotami albo wskazał, że samodzielnie spełnia</w:t>
      </w:r>
      <w:r w:rsidR="00665642">
        <w:rPr>
          <w:rFonts w:ascii="Times New Roman" w:hAnsi="Times New Roman" w:cs="Times New Roman"/>
          <w:color w:val="000000"/>
          <w:sz w:val="24"/>
          <w:szCs w:val="24"/>
        </w:rPr>
        <w:t xml:space="preserve"> warunki udziału </w:t>
      </w:r>
      <w:r w:rsidR="00DD1090">
        <w:rPr>
          <w:rFonts w:ascii="Times New Roman" w:hAnsi="Times New Roman" w:cs="Times New Roman"/>
          <w:color w:val="000000"/>
          <w:sz w:val="24"/>
          <w:szCs w:val="24"/>
        </w:rPr>
        <w:br/>
      </w:r>
      <w:r w:rsidR="00665642">
        <w:rPr>
          <w:rFonts w:ascii="Times New Roman" w:hAnsi="Times New Roman" w:cs="Times New Roman"/>
          <w:color w:val="000000"/>
          <w:sz w:val="24"/>
          <w:szCs w:val="24"/>
        </w:rPr>
        <w:t>w postępowaniu.</w:t>
      </w:r>
    </w:p>
    <w:p w14:paraId="48ADDAC9" w14:textId="77777777" w:rsidR="00665642" w:rsidRPr="00665642" w:rsidRDefault="00665642" w:rsidP="00DD1090">
      <w:pPr>
        <w:autoSpaceDE w:val="0"/>
        <w:autoSpaceDN w:val="0"/>
        <w:adjustRightInd w:val="0"/>
        <w:spacing w:after="0" w:line="240" w:lineRule="auto"/>
        <w:ind w:left="709" w:hanging="283"/>
        <w:jc w:val="both"/>
        <w:rPr>
          <w:rFonts w:ascii="Times New Roman" w:hAnsi="Times New Roman" w:cs="Times New Roman"/>
          <w:color w:val="000000"/>
          <w:sz w:val="24"/>
          <w:szCs w:val="24"/>
        </w:rPr>
      </w:pPr>
    </w:p>
    <w:p w14:paraId="50AF2277" w14:textId="77777777" w:rsidR="008508C6" w:rsidRDefault="008508C6" w:rsidP="00866876">
      <w:pPr>
        <w:pStyle w:val="Akapitzlist"/>
        <w:numPr>
          <w:ilvl w:val="0"/>
          <w:numId w:val="17"/>
        </w:numPr>
        <w:autoSpaceDE w:val="0"/>
        <w:autoSpaceDN w:val="0"/>
        <w:adjustRightInd w:val="0"/>
        <w:spacing w:after="0" w:line="240" w:lineRule="auto"/>
        <w:ind w:left="709" w:hanging="283"/>
        <w:jc w:val="both"/>
        <w:rPr>
          <w:rFonts w:ascii="Times New Roman" w:hAnsi="Times New Roman" w:cs="Times New Roman"/>
          <w:color w:val="000000"/>
          <w:sz w:val="24"/>
          <w:szCs w:val="24"/>
        </w:rPr>
      </w:pPr>
      <w:r>
        <w:rPr>
          <w:rFonts w:ascii="Times New Roman" w:hAnsi="Times New Roman" w:cs="Times New Roman"/>
          <w:color w:val="000000"/>
          <w:sz w:val="24"/>
          <w:szCs w:val="24"/>
        </w:rPr>
        <w:t>Wykona</w:t>
      </w:r>
      <w:r w:rsidR="000C0D33">
        <w:rPr>
          <w:rFonts w:ascii="Times New Roman" w:hAnsi="Times New Roman" w:cs="Times New Roman"/>
          <w:color w:val="000000"/>
          <w:sz w:val="24"/>
          <w:szCs w:val="24"/>
        </w:rPr>
        <w:t>wca nie może, po upływie terminu skład</w:t>
      </w:r>
      <w:r>
        <w:rPr>
          <w:rFonts w:ascii="Times New Roman" w:hAnsi="Times New Roman" w:cs="Times New Roman"/>
          <w:color w:val="000000"/>
          <w:sz w:val="24"/>
          <w:szCs w:val="24"/>
        </w:rPr>
        <w:t>ania ofert, powoływać się na zdolności podmiotów udostępniających zasoby, jeżeli na etapie składania ofert nie polegał on w danym zakresie na zdolnościach podmiotów udostępniających zasoby.</w:t>
      </w:r>
    </w:p>
    <w:p w14:paraId="486ACF95" w14:textId="77777777" w:rsidR="0040683E" w:rsidRDefault="0040683E" w:rsidP="008A5E68">
      <w:pPr>
        <w:pStyle w:val="Akapitzlist"/>
        <w:autoSpaceDE w:val="0"/>
        <w:autoSpaceDN w:val="0"/>
        <w:adjustRightInd w:val="0"/>
        <w:spacing w:after="0" w:line="240" w:lineRule="auto"/>
        <w:ind w:left="0"/>
        <w:rPr>
          <w:rFonts w:ascii="Times New Roman" w:hAnsi="Times New Roman" w:cs="Times New Roman"/>
          <w:b/>
          <w:bCs/>
          <w:color w:val="000000"/>
          <w:sz w:val="24"/>
          <w:szCs w:val="24"/>
        </w:rPr>
      </w:pPr>
    </w:p>
    <w:p w14:paraId="54F5772F" w14:textId="77777777" w:rsidR="0040683E" w:rsidRDefault="0040683E" w:rsidP="00832F88">
      <w:pPr>
        <w:pStyle w:val="Akapitzlist"/>
        <w:autoSpaceDE w:val="0"/>
        <w:autoSpaceDN w:val="0"/>
        <w:adjustRightInd w:val="0"/>
        <w:spacing w:after="0" w:line="240" w:lineRule="auto"/>
        <w:ind w:left="0"/>
        <w:jc w:val="center"/>
        <w:rPr>
          <w:rFonts w:ascii="Times New Roman" w:hAnsi="Times New Roman" w:cs="Times New Roman"/>
          <w:b/>
          <w:bCs/>
          <w:color w:val="000000"/>
          <w:sz w:val="24"/>
          <w:szCs w:val="24"/>
        </w:rPr>
      </w:pPr>
    </w:p>
    <w:p w14:paraId="09574BDC" w14:textId="44AA5115" w:rsidR="00422145" w:rsidRPr="00832F88" w:rsidRDefault="00422145" w:rsidP="00832F88">
      <w:pPr>
        <w:pStyle w:val="Akapitzlist"/>
        <w:autoSpaceDE w:val="0"/>
        <w:autoSpaceDN w:val="0"/>
        <w:adjustRightInd w:val="0"/>
        <w:spacing w:after="0" w:line="240" w:lineRule="auto"/>
        <w:ind w:left="0"/>
        <w:jc w:val="center"/>
        <w:rPr>
          <w:rFonts w:ascii="Times New Roman" w:hAnsi="Times New Roman" w:cs="Times New Roman"/>
          <w:b/>
          <w:bCs/>
          <w:color w:val="000000"/>
          <w:sz w:val="24"/>
          <w:szCs w:val="24"/>
        </w:rPr>
      </w:pPr>
      <w:r w:rsidRPr="00832F88">
        <w:rPr>
          <w:rFonts w:ascii="Times New Roman" w:hAnsi="Times New Roman" w:cs="Times New Roman"/>
          <w:b/>
          <w:bCs/>
          <w:color w:val="000000"/>
          <w:sz w:val="24"/>
          <w:szCs w:val="24"/>
        </w:rPr>
        <w:t>ROZDZIAŁ X</w:t>
      </w:r>
      <w:r w:rsidR="00874642" w:rsidRPr="00832F88">
        <w:rPr>
          <w:rFonts w:ascii="Times New Roman" w:hAnsi="Times New Roman" w:cs="Times New Roman"/>
          <w:b/>
          <w:bCs/>
          <w:color w:val="000000"/>
          <w:sz w:val="24"/>
          <w:szCs w:val="24"/>
        </w:rPr>
        <w:t>XI</w:t>
      </w:r>
    </w:p>
    <w:p w14:paraId="7505DB2F" w14:textId="22CAABA8" w:rsidR="00422145" w:rsidRPr="00832F88" w:rsidRDefault="00422145" w:rsidP="00832F88">
      <w:pPr>
        <w:pStyle w:val="Akapitzlist"/>
        <w:autoSpaceDE w:val="0"/>
        <w:autoSpaceDN w:val="0"/>
        <w:adjustRightInd w:val="0"/>
        <w:spacing w:after="0" w:line="240" w:lineRule="auto"/>
        <w:ind w:left="0"/>
        <w:jc w:val="center"/>
        <w:rPr>
          <w:rFonts w:ascii="Times New Roman" w:hAnsi="Times New Roman" w:cs="Times New Roman"/>
          <w:b/>
          <w:bCs/>
          <w:color w:val="000000"/>
          <w:sz w:val="24"/>
          <w:szCs w:val="24"/>
        </w:rPr>
      </w:pPr>
      <w:r w:rsidRPr="00832F88">
        <w:rPr>
          <w:rFonts w:ascii="Times New Roman" w:hAnsi="Times New Roman" w:cs="Times New Roman"/>
          <w:b/>
          <w:bCs/>
          <w:color w:val="000000"/>
          <w:sz w:val="24"/>
          <w:szCs w:val="24"/>
        </w:rPr>
        <w:t>PROCEDURA SANACYJNA – SAMOOCZYSZCZENIE</w:t>
      </w:r>
    </w:p>
    <w:p w14:paraId="54280A25" w14:textId="77777777" w:rsidR="00832F88" w:rsidRDefault="00832F88" w:rsidP="00832F88">
      <w:pPr>
        <w:pStyle w:val="Akapitzlist"/>
        <w:autoSpaceDE w:val="0"/>
        <w:autoSpaceDN w:val="0"/>
        <w:adjustRightInd w:val="0"/>
        <w:spacing w:after="0" w:line="240" w:lineRule="auto"/>
        <w:ind w:left="0"/>
        <w:jc w:val="center"/>
        <w:rPr>
          <w:rFonts w:ascii="Times New Roman" w:hAnsi="Times New Roman" w:cs="Times New Roman"/>
          <w:color w:val="000000"/>
          <w:sz w:val="24"/>
          <w:szCs w:val="24"/>
        </w:rPr>
      </w:pPr>
    </w:p>
    <w:p w14:paraId="03CAED3C" w14:textId="2EC01E56" w:rsidR="00422145" w:rsidRDefault="00874642" w:rsidP="00866876">
      <w:pPr>
        <w:pStyle w:val="Akapitzlist"/>
        <w:numPr>
          <w:ilvl w:val="0"/>
          <w:numId w:val="37"/>
        </w:numPr>
        <w:autoSpaceDE w:val="0"/>
        <w:autoSpaceDN w:val="0"/>
        <w:adjustRightInd w:val="0"/>
        <w:spacing w:after="0" w:line="240" w:lineRule="auto"/>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Wykonawca nie podlega wykluczeniu w okolicznościach określonych w art. 108 pkt 1,2 i 5 lub art.109 ust.1 pkt</w:t>
      </w:r>
      <w:r w:rsidR="008A5E68">
        <w:rPr>
          <w:rFonts w:ascii="Times New Roman" w:hAnsi="Times New Roman" w:cs="Times New Roman"/>
          <w:color w:val="000000"/>
          <w:sz w:val="24"/>
          <w:szCs w:val="24"/>
        </w:rPr>
        <w:t>. 4</w:t>
      </w:r>
      <w:r w:rsidRPr="00832F88">
        <w:rPr>
          <w:rFonts w:ascii="Times New Roman" w:hAnsi="Times New Roman" w:cs="Times New Roman"/>
          <w:color w:val="000000"/>
          <w:sz w:val="24"/>
          <w:szCs w:val="24"/>
        </w:rPr>
        <w:t xml:space="preserve"> jeżeli</w:t>
      </w:r>
      <w:r w:rsidR="00C92055" w:rsidRPr="00832F88">
        <w:rPr>
          <w:rFonts w:ascii="Times New Roman" w:hAnsi="Times New Roman" w:cs="Times New Roman"/>
          <w:color w:val="000000"/>
          <w:sz w:val="24"/>
          <w:szCs w:val="24"/>
        </w:rPr>
        <w:t xml:space="preserve"> udowodni Zamawiającemu, że spełnił łącznie następujące przesłanki:</w:t>
      </w:r>
    </w:p>
    <w:p w14:paraId="47F637D4" w14:textId="3EF4C357" w:rsidR="00C92055" w:rsidRDefault="00A5619C" w:rsidP="00866876">
      <w:pPr>
        <w:pStyle w:val="Akapitzlist"/>
        <w:numPr>
          <w:ilvl w:val="1"/>
          <w:numId w:val="37"/>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n</w:t>
      </w:r>
      <w:r w:rsidR="00C92055" w:rsidRPr="00832F88">
        <w:rPr>
          <w:rFonts w:ascii="Times New Roman" w:hAnsi="Times New Roman" w:cs="Times New Roman"/>
          <w:color w:val="000000"/>
          <w:sz w:val="24"/>
          <w:szCs w:val="24"/>
        </w:rPr>
        <w:t xml:space="preserve">aprawił lub zobowiązał się do naprawienia szkody wyrządzonej przestępstwem, wykroczeniem lub swoim nieprawidłowym postepowaniem, </w:t>
      </w:r>
      <w:r w:rsidR="00832F88">
        <w:rPr>
          <w:rFonts w:ascii="Times New Roman" w:hAnsi="Times New Roman" w:cs="Times New Roman"/>
          <w:color w:val="000000"/>
          <w:sz w:val="24"/>
          <w:szCs w:val="24"/>
        </w:rPr>
        <w:br/>
      </w:r>
      <w:r w:rsidR="00C92055" w:rsidRPr="00832F88">
        <w:rPr>
          <w:rFonts w:ascii="Times New Roman" w:hAnsi="Times New Roman" w:cs="Times New Roman"/>
          <w:color w:val="000000"/>
          <w:sz w:val="24"/>
          <w:szCs w:val="24"/>
        </w:rPr>
        <w:t>w tym przez zadośćuczynienie pieniężne;</w:t>
      </w:r>
    </w:p>
    <w:p w14:paraId="4BC88985" w14:textId="438761DF" w:rsidR="00C92055" w:rsidRDefault="00A5619C" w:rsidP="00866876">
      <w:pPr>
        <w:pStyle w:val="Akapitzlist"/>
        <w:numPr>
          <w:ilvl w:val="1"/>
          <w:numId w:val="37"/>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w:t>
      </w:r>
      <w:r w:rsidR="00C92055" w:rsidRPr="00832F88">
        <w:rPr>
          <w:rFonts w:ascii="Times New Roman" w:hAnsi="Times New Roman" w:cs="Times New Roman"/>
          <w:color w:val="000000"/>
          <w:sz w:val="24"/>
          <w:szCs w:val="24"/>
        </w:rPr>
        <w:t>yczerpująco wyjaśnił fakty i okoliczności związane z przestępstwem, wykroczeniem lub swoim nieprawidłowym</w:t>
      </w:r>
      <w:r w:rsidR="00511950" w:rsidRPr="00832F88">
        <w:rPr>
          <w:rFonts w:ascii="Times New Roman" w:hAnsi="Times New Roman" w:cs="Times New Roman"/>
          <w:color w:val="000000"/>
          <w:sz w:val="24"/>
          <w:szCs w:val="24"/>
        </w:rPr>
        <w:t xml:space="preserve"> postę</w:t>
      </w:r>
      <w:r w:rsidR="00C92055" w:rsidRPr="00832F88">
        <w:rPr>
          <w:rFonts w:ascii="Times New Roman" w:hAnsi="Times New Roman" w:cs="Times New Roman"/>
          <w:color w:val="000000"/>
          <w:sz w:val="24"/>
          <w:szCs w:val="24"/>
        </w:rPr>
        <w:t>powaniem oraz spo</w:t>
      </w:r>
      <w:r w:rsidR="00511950" w:rsidRPr="00832F88">
        <w:rPr>
          <w:rFonts w:ascii="Times New Roman" w:hAnsi="Times New Roman" w:cs="Times New Roman"/>
          <w:color w:val="000000"/>
          <w:sz w:val="24"/>
          <w:szCs w:val="24"/>
        </w:rPr>
        <w:t xml:space="preserve">wodowanymi przez nie szkodami, aktywnie współpracując odpowiednio </w:t>
      </w:r>
      <w:r w:rsidR="00832F88">
        <w:rPr>
          <w:rFonts w:ascii="Times New Roman" w:hAnsi="Times New Roman" w:cs="Times New Roman"/>
          <w:color w:val="000000"/>
          <w:sz w:val="24"/>
          <w:szCs w:val="24"/>
        </w:rPr>
        <w:br/>
      </w:r>
      <w:r w:rsidR="00511950" w:rsidRPr="00832F88">
        <w:rPr>
          <w:rFonts w:ascii="Times New Roman" w:hAnsi="Times New Roman" w:cs="Times New Roman"/>
          <w:color w:val="000000"/>
          <w:sz w:val="24"/>
          <w:szCs w:val="24"/>
        </w:rPr>
        <w:t>z właściwymi organami, w tym organami ścigania, lub zamawiającym;</w:t>
      </w:r>
    </w:p>
    <w:p w14:paraId="760C4D10" w14:textId="30F66E9E" w:rsidR="00832F88" w:rsidRPr="00832F88" w:rsidRDefault="00A5619C" w:rsidP="00866876">
      <w:pPr>
        <w:pStyle w:val="Akapitzlist"/>
        <w:numPr>
          <w:ilvl w:val="1"/>
          <w:numId w:val="37"/>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w:t>
      </w:r>
      <w:r w:rsidR="00511950" w:rsidRPr="00832F88">
        <w:rPr>
          <w:rFonts w:ascii="Times New Roman" w:hAnsi="Times New Roman" w:cs="Times New Roman"/>
          <w:color w:val="000000"/>
          <w:sz w:val="24"/>
          <w:szCs w:val="24"/>
        </w:rPr>
        <w:t>odjął konkretne środki techniczne, organizacyjne i kadrowe, odpowiednie dla zapobiegania dalszym przestępstwom, wykroczeniom</w:t>
      </w:r>
      <w:r w:rsidR="003D61D4" w:rsidRPr="00832F88">
        <w:rPr>
          <w:rFonts w:ascii="Times New Roman" w:hAnsi="Times New Roman" w:cs="Times New Roman"/>
          <w:color w:val="000000"/>
          <w:sz w:val="24"/>
          <w:szCs w:val="24"/>
        </w:rPr>
        <w:t xml:space="preserve"> lub nieprawidłowemu postępowaniu, w szczególności:</w:t>
      </w:r>
    </w:p>
    <w:p w14:paraId="4DD008AD" w14:textId="4AA70216" w:rsidR="003D61D4" w:rsidRPr="00832F88" w:rsidRDefault="003D61D4" w:rsidP="00866876">
      <w:pPr>
        <w:pStyle w:val="Akapitzlist"/>
        <w:numPr>
          <w:ilvl w:val="2"/>
          <w:numId w:val="37"/>
        </w:numPr>
        <w:autoSpaceDE w:val="0"/>
        <w:autoSpaceDN w:val="0"/>
        <w:adjustRightInd w:val="0"/>
        <w:spacing w:after="0" w:line="240" w:lineRule="auto"/>
        <w:ind w:hanging="459"/>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 xml:space="preserve">zerwał wszelkie powiązania z osobami lub podmiotami </w:t>
      </w:r>
      <w:r w:rsidR="00832F88" w:rsidRPr="00832F88">
        <w:rPr>
          <w:rFonts w:ascii="Times New Roman" w:hAnsi="Times New Roman" w:cs="Times New Roman"/>
          <w:color w:val="000000"/>
          <w:sz w:val="24"/>
          <w:szCs w:val="24"/>
        </w:rPr>
        <w:br/>
      </w:r>
      <w:r w:rsidRPr="00832F88">
        <w:rPr>
          <w:rFonts w:ascii="Times New Roman" w:hAnsi="Times New Roman" w:cs="Times New Roman"/>
          <w:color w:val="000000"/>
          <w:sz w:val="24"/>
          <w:szCs w:val="24"/>
        </w:rPr>
        <w:t>odpowiedzialnymi za nieprawidłowe postępowanie Wykonawcy,</w:t>
      </w:r>
    </w:p>
    <w:p w14:paraId="40E9A10D" w14:textId="2FF688B8" w:rsidR="003D61D4" w:rsidRDefault="003D61D4" w:rsidP="00866876">
      <w:pPr>
        <w:pStyle w:val="Akapitzlist"/>
        <w:numPr>
          <w:ilvl w:val="2"/>
          <w:numId w:val="37"/>
        </w:numPr>
        <w:autoSpaceDE w:val="0"/>
        <w:autoSpaceDN w:val="0"/>
        <w:adjustRightInd w:val="0"/>
        <w:spacing w:after="0" w:line="240" w:lineRule="auto"/>
        <w:ind w:hanging="459"/>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zreorganizował personel,</w:t>
      </w:r>
    </w:p>
    <w:p w14:paraId="5DD43F25" w14:textId="280C0D45" w:rsidR="003D61D4" w:rsidRDefault="003D61D4" w:rsidP="00866876">
      <w:pPr>
        <w:pStyle w:val="Akapitzlist"/>
        <w:numPr>
          <w:ilvl w:val="2"/>
          <w:numId w:val="37"/>
        </w:numPr>
        <w:autoSpaceDE w:val="0"/>
        <w:autoSpaceDN w:val="0"/>
        <w:adjustRightInd w:val="0"/>
        <w:spacing w:after="0" w:line="240" w:lineRule="auto"/>
        <w:ind w:hanging="459"/>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wdrożył system sprawozdawczości i kontroli,</w:t>
      </w:r>
    </w:p>
    <w:p w14:paraId="32875CF6" w14:textId="2673EDAE" w:rsidR="003D61D4" w:rsidRDefault="003D61D4" w:rsidP="00866876">
      <w:pPr>
        <w:pStyle w:val="Akapitzlist"/>
        <w:numPr>
          <w:ilvl w:val="2"/>
          <w:numId w:val="37"/>
        </w:numPr>
        <w:autoSpaceDE w:val="0"/>
        <w:autoSpaceDN w:val="0"/>
        <w:adjustRightInd w:val="0"/>
        <w:spacing w:after="0" w:line="240" w:lineRule="auto"/>
        <w:ind w:hanging="459"/>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utworzył struktury audytu wewnętrznego do monitorowania przestrzegania przepisów, wewnętrznych regulacji lub standardów,</w:t>
      </w:r>
    </w:p>
    <w:p w14:paraId="0E062023" w14:textId="61C8F097" w:rsidR="003D61D4" w:rsidRPr="00832F88" w:rsidRDefault="003D61D4" w:rsidP="00866876">
      <w:pPr>
        <w:pStyle w:val="Akapitzlist"/>
        <w:numPr>
          <w:ilvl w:val="2"/>
          <w:numId w:val="37"/>
        </w:numPr>
        <w:autoSpaceDE w:val="0"/>
        <w:autoSpaceDN w:val="0"/>
        <w:adjustRightInd w:val="0"/>
        <w:spacing w:after="0" w:line="240" w:lineRule="auto"/>
        <w:ind w:hanging="459"/>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 xml:space="preserve">wprowadził wewnętrzne regulacje dotyczące odpowiedzialności </w:t>
      </w:r>
      <w:r w:rsidR="00832F88">
        <w:rPr>
          <w:rFonts w:ascii="Times New Roman" w:hAnsi="Times New Roman" w:cs="Times New Roman"/>
          <w:color w:val="000000"/>
          <w:sz w:val="24"/>
          <w:szCs w:val="24"/>
        </w:rPr>
        <w:br/>
      </w:r>
      <w:r w:rsidRPr="00832F88">
        <w:rPr>
          <w:rFonts w:ascii="Times New Roman" w:hAnsi="Times New Roman" w:cs="Times New Roman"/>
          <w:color w:val="000000"/>
          <w:sz w:val="24"/>
          <w:szCs w:val="24"/>
        </w:rPr>
        <w:t>i odszkodowań za nieprzestrzeganie przepisów, wewnętrznych regulacji lub standardów.</w:t>
      </w:r>
    </w:p>
    <w:p w14:paraId="04E85CF9" w14:textId="74C2C717" w:rsidR="003D61D4" w:rsidRPr="00832F88" w:rsidRDefault="003D61D4" w:rsidP="00866876">
      <w:pPr>
        <w:pStyle w:val="Akapitzlist"/>
        <w:numPr>
          <w:ilvl w:val="0"/>
          <w:numId w:val="37"/>
        </w:numPr>
        <w:autoSpaceDE w:val="0"/>
        <w:autoSpaceDN w:val="0"/>
        <w:adjustRightInd w:val="0"/>
        <w:spacing w:after="0" w:line="240" w:lineRule="auto"/>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 xml:space="preserve">Zamawiający ocenia, czy podjęte przez Wykonawcę czynności, o </w:t>
      </w:r>
      <w:r w:rsidR="00EA447C" w:rsidRPr="00832F88">
        <w:rPr>
          <w:rFonts w:ascii="Times New Roman" w:hAnsi="Times New Roman" w:cs="Times New Roman"/>
          <w:color w:val="000000"/>
          <w:sz w:val="24"/>
          <w:szCs w:val="24"/>
        </w:rPr>
        <w:t xml:space="preserve">których mowa </w:t>
      </w:r>
      <w:r w:rsidR="00832F88">
        <w:rPr>
          <w:rFonts w:ascii="Times New Roman" w:hAnsi="Times New Roman" w:cs="Times New Roman"/>
          <w:color w:val="000000"/>
          <w:sz w:val="24"/>
          <w:szCs w:val="24"/>
        </w:rPr>
        <w:br/>
      </w:r>
      <w:r w:rsidR="00EA447C" w:rsidRPr="00832F88">
        <w:rPr>
          <w:rFonts w:ascii="Times New Roman" w:hAnsi="Times New Roman" w:cs="Times New Roman"/>
          <w:color w:val="000000"/>
          <w:sz w:val="24"/>
          <w:szCs w:val="24"/>
        </w:rPr>
        <w:t>w ust.1 niniejszego</w:t>
      </w:r>
      <w:r w:rsidRPr="00832F88">
        <w:rPr>
          <w:rFonts w:ascii="Times New Roman" w:hAnsi="Times New Roman" w:cs="Times New Roman"/>
          <w:color w:val="000000"/>
          <w:sz w:val="24"/>
          <w:szCs w:val="24"/>
        </w:rPr>
        <w:t xml:space="preserve"> rozdziału SWZ, są wystarczające do wykazania jego rzetelności, uwzględniając wagę i szczególne okoliczności czynu Wykonawcy. J</w:t>
      </w:r>
      <w:r w:rsidR="00EA447C" w:rsidRPr="00832F88">
        <w:rPr>
          <w:rFonts w:ascii="Times New Roman" w:hAnsi="Times New Roman" w:cs="Times New Roman"/>
          <w:color w:val="000000"/>
          <w:sz w:val="24"/>
          <w:szCs w:val="24"/>
        </w:rPr>
        <w:t>eżeli podjęte przez Wykonawcę czynności, o których mowa w ust. 1 niniejszego rozdziału SWZ, nie są wystarczające do wykazania jego rzetelności, Zamawiający wykluczy Wykonawcę.</w:t>
      </w:r>
    </w:p>
    <w:p w14:paraId="61437B52" w14:textId="77777777" w:rsidR="001D6B2D" w:rsidRDefault="001D6B2D" w:rsidP="001D6B2D">
      <w:pPr>
        <w:autoSpaceDE w:val="0"/>
        <w:autoSpaceDN w:val="0"/>
        <w:adjustRightInd w:val="0"/>
        <w:spacing w:after="0" w:line="240" w:lineRule="auto"/>
        <w:jc w:val="both"/>
        <w:rPr>
          <w:rFonts w:ascii="Times New Roman" w:hAnsi="Times New Roman" w:cs="Times New Roman"/>
          <w:b/>
          <w:color w:val="000000"/>
          <w:sz w:val="24"/>
          <w:szCs w:val="24"/>
        </w:rPr>
      </w:pPr>
    </w:p>
    <w:p w14:paraId="74DEE1D6" w14:textId="6399067A" w:rsidR="00F82740" w:rsidRDefault="00F82740" w:rsidP="00F82740">
      <w:pPr>
        <w:autoSpaceDE w:val="0"/>
        <w:autoSpaceDN w:val="0"/>
        <w:adjustRightInd w:val="0"/>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ROZDZIAŁ XXII</w:t>
      </w:r>
    </w:p>
    <w:p w14:paraId="009A6E96" w14:textId="73F8D85D" w:rsidR="004F35EB" w:rsidRDefault="004F35EB" w:rsidP="00F82740">
      <w:pPr>
        <w:autoSpaceDE w:val="0"/>
        <w:autoSpaceDN w:val="0"/>
        <w:adjustRightInd w:val="0"/>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WYMAGANIA DOTYCZĄCE WADIUM</w:t>
      </w:r>
    </w:p>
    <w:p w14:paraId="2C9158EE" w14:textId="77777777" w:rsidR="004F35EB" w:rsidRDefault="004F35EB" w:rsidP="00F82740">
      <w:pPr>
        <w:autoSpaceDE w:val="0"/>
        <w:autoSpaceDN w:val="0"/>
        <w:adjustRightInd w:val="0"/>
        <w:spacing w:after="0" w:line="240" w:lineRule="auto"/>
        <w:jc w:val="center"/>
        <w:rPr>
          <w:rFonts w:ascii="Times New Roman" w:hAnsi="Times New Roman" w:cs="Times New Roman"/>
          <w:b/>
          <w:color w:val="000000"/>
          <w:sz w:val="24"/>
          <w:szCs w:val="24"/>
        </w:rPr>
      </w:pPr>
    </w:p>
    <w:p w14:paraId="3730FF5A" w14:textId="2B298C51" w:rsidR="0089042C" w:rsidRPr="004F35EB" w:rsidRDefault="0089042C" w:rsidP="004F35EB">
      <w:pPr>
        <w:autoSpaceDE w:val="0"/>
        <w:autoSpaceDN w:val="0"/>
        <w:adjustRightInd w:val="0"/>
        <w:spacing w:after="0" w:line="240" w:lineRule="auto"/>
        <w:jc w:val="both"/>
        <w:rPr>
          <w:rFonts w:ascii="Times New Roman" w:hAnsi="Times New Roman" w:cs="Times New Roman"/>
          <w:bCs/>
          <w:color w:val="000000"/>
          <w:sz w:val="24"/>
          <w:szCs w:val="24"/>
        </w:rPr>
      </w:pPr>
      <w:r w:rsidRPr="004F35EB">
        <w:rPr>
          <w:rFonts w:ascii="Times New Roman" w:hAnsi="Times New Roman" w:cs="Times New Roman"/>
          <w:bCs/>
          <w:color w:val="000000"/>
          <w:sz w:val="24"/>
          <w:szCs w:val="24"/>
        </w:rPr>
        <w:t>Zamawiający nie wymaga wniesienia wadium</w:t>
      </w:r>
      <w:r w:rsidR="004F35EB">
        <w:rPr>
          <w:rFonts w:ascii="Times New Roman" w:hAnsi="Times New Roman" w:cs="Times New Roman"/>
          <w:bCs/>
          <w:color w:val="000000"/>
          <w:sz w:val="24"/>
          <w:szCs w:val="24"/>
        </w:rPr>
        <w:t xml:space="preserve"> w niniejszym postępowaniu o udzielenie zamówienia.</w:t>
      </w:r>
    </w:p>
    <w:p w14:paraId="573DC22A" w14:textId="77777777" w:rsidR="00D9331F" w:rsidRDefault="00D9331F" w:rsidP="00F82740">
      <w:pPr>
        <w:autoSpaceDE w:val="0"/>
        <w:autoSpaceDN w:val="0"/>
        <w:adjustRightInd w:val="0"/>
        <w:spacing w:after="0" w:line="240" w:lineRule="auto"/>
        <w:jc w:val="center"/>
        <w:rPr>
          <w:rFonts w:ascii="Times New Roman" w:hAnsi="Times New Roman" w:cs="Times New Roman"/>
          <w:b/>
          <w:color w:val="000000"/>
          <w:sz w:val="24"/>
          <w:szCs w:val="24"/>
        </w:rPr>
      </w:pPr>
    </w:p>
    <w:p w14:paraId="209AE32D" w14:textId="77777777" w:rsidR="00154193" w:rsidRDefault="00154193" w:rsidP="00F82740">
      <w:pPr>
        <w:autoSpaceDE w:val="0"/>
        <w:autoSpaceDN w:val="0"/>
        <w:adjustRightInd w:val="0"/>
        <w:spacing w:after="0" w:line="240" w:lineRule="auto"/>
        <w:rPr>
          <w:rFonts w:ascii="Times New Roman" w:hAnsi="Times New Roman" w:cs="Times New Roman"/>
          <w:color w:val="000000"/>
          <w:sz w:val="24"/>
          <w:szCs w:val="24"/>
        </w:rPr>
      </w:pPr>
    </w:p>
    <w:p w14:paraId="7109FB54" w14:textId="77777777" w:rsidR="00752135" w:rsidRPr="00E257FA" w:rsidRDefault="00E257FA" w:rsidP="00E257FA">
      <w:pPr>
        <w:autoSpaceDE w:val="0"/>
        <w:autoSpaceDN w:val="0"/>
        <w:adjustRightInd w:val="0"/>
        <w:spacing w:after="0" w:line="240" w:lineRule="auto"/>
        <w:jc w:val="center"/>
        <w:rPr>
          <w:rFonts w:ascii="Times New Roman" w:hAnsi="Times New Roman" w:cs="Times New Roman"/>
          <w:b/>
          <w:color w:val="000000"/>
          <w:sz w:val="24"/>
          <w:szCs w:val="24"/>
        </w:rPr>
      </w:pPr>
      <w:r w:rsidRPr="00E257FA">
        <w:rPr>
          <w:rFonts w:ascii="Times New Roman" w:hAnsi="Times New Roman" w:cs="Times New Roman"/>
          <w:b/>
          <w:color w:val="000000"/>
          <w:sz w:val="24"/>
          <w:szCs w:val="24"/>
        </w:rPr>
        <w:t>ROZDZIAŁ XXIII</w:t>
      </w:r>
    </w:p>
    <w:p w14:paraId="26FBB862" w14:textId="56741D11" w:rsidR="00E257FA" w:rsidRDefault="00E257FA" w:rsidP="00E257FA">
      <w:pPr>
        <w:autoSpaceDE w:val="0"/>
        <w:autoSpaceDN w:val="0"/>
        <w:adjustRightInd w:val="0"/>
        <w:spacing w:after="0" w:line="240" w:lineRule="auto"/>
        <w:jc w:val="center"/>
        <w:rPr>
          <w:rFonts w:ascii="Times New Roman" w:hAnsi="Times New Roman" w:cs="Times New Roman"/>
          <w:b/>
          <w:color w:val="000000"/>
          <w:sz w:val="24"/>
          <w:szCs w:val="24"/>
        </w:rPr>
      </w:pPr>
      <w:r w:rsidRPr="00951BCD">
        <w:rPr>
          <w:rFonts w:ascii="Times New Roman" w:hAnsi="Times New Roman" w:cs="Times New Roman"/>
          <w:b/>
          <w:color w:val="000000"/>
          <w:sz w:val="24"/>
          <w:szCs w:val="24"/>
        </w:rPr>
        <w:t>SPOSÓB ORAZ TERMIN SKŁADANIA OFERT</w:t>
      </w:r>
      <w:r w:rsidR="005634CC">
        <w:rPr>
          <w:rFonts w:ascii="Times New Roman" w:hAnsi="Times New Roman" w:cs="Times New Roman"/>
          <w:b/>
          <w:color w:val="000000"/>
          <w:sz w:val="24"/>
          <w:szCs w:val="24"/>
        </w:rPr>
        <w:t xml:space="preserve"> </w:t>
      </w:r>
    </w:p>
    <w:p w14:paraId="5F2818F1" w14:textId="77777777" w:rsidR="006A0C50" w:rsidRPr="00E257FA" w:rsidRDefault="006A0C50" w:rsidP="006A0C50">
      <w:pPr>
        <w:autoSpaceDE w:val="0"/>
        <w:autoSpaceDN w:val="0"/>
        <w:adjustRightInd w:val="0"/>
        <w:spacing w:after="0" w:line="240" w:lineRule="auto"/>
        <w:jc w:val="both"/>
        <w:rPr>
          <w:rFonts w:ascii="Times New Roman" w:hAnsi="Times New Roman" w:cs="Times New Roman"/>
          <w:b/>
          <w:color w:val="000000"/>
          <w:sz w:val="24"/>
          <w:szCs w:val="24"/>
        </w:rPr>
      </w:pPr>
    </w:p>
    <w:p w14:paraId="5AA3DE8A" w14:textId="77777777" w:rsidR="006A0C50" w:rsidRDefault="006A0C50" w:rsidP="008A6D8A">
      <w:pPr>
        <w:autoSpaceDE w:val="0"/>
        <w:autoSpaceDN w:val="0"/>
        <w:adjustRightInd w:val="0"/>
        <w:spacing w:after="0" w:line="240" w:lineRule="auto"/>
        <w:jc w:val="both"/>
        <w:rPr>
          <w:rFonts w:ascii="Times New Roman" w:hAnsi="Times New Roman" w:cs="Times New Roman"/>
          <w:sz w:val="24"/>
          <w:szCs w:val="24"/>
        </w:rPr>
      </w:pPr>
    </w:p>
    <w:p w14:paraId="123D1F4E" w14:textId="49755531" w:rsidR="006A0C50" w:rsidRDefault="006A0C50" w:rsidP="00866876">
      <w:pPr>
        <w:pStyle w:val="Akapitzlist"/>
        <w:numPr>
          <w:ilvl w:val="2"/>
          <w:numId w:val="50"/>
        </w:numPr>
        <w:autoSpaceDE w:val="0"/>
        <w:autoSpaceDN w:val="0"/>
        <w:adjustRightInd w:val="0"/>
        <w:spacing w:after="0" w:line="240" w:lineRule="auto"/>
        <w:ind w:left="709" w:hanging="425"/>
        <w:jc w:val="both"/>
        <w:rPr>
          <w:rFonts w:ascii="Times New Roman" w:hAnsi="Times New Roman" w:cs="Times New Roman"/>
          <w:sz w:val="24"/>
          <w:szCs w:val="24"/>
        </w:rPr>
      </w:pPr>
      <w:r w:rsidRPr="006A0C50">
        <w:rPr>
          <w:rFonts w:ascii="Times New Roman" w:hAnsi="Times New Roman" w:cs="Times New Roman"/>
          <w:sz w:val="24"/>
          <w:szCs w:val="24"/>
        </w:rPr>
        <w:t>Złożenie oferty – Ogólne zasady</w:t>
      </w:r>
      <w:r>
        <w:rPr>
          <w:rFonts w:ascii="Times New Roman" w:hAnsi="Times New Roman" w:cs="Times New Roman"/>
          <w:sz w:val="24"/>
          <w:szCs w:val="24"/>
        </w:rPr>
        <w:t>:</w:t>
      </w:r>
    </w:p>
    <w:p w14:paraId="3A80B422" w14:textId="6BC89EA5" w:rsidR="006A0C50" w:rsidRDefault="006A0C50" w:rsidP="00866876">
      <w:pPr>
        <w:pStyle w:val="Akapitzlist"/>
        <w:numPr>
          <w:ilvl w:val="0"/>
          <w:numId w:val="51"/>
        </w:numPr>
        <w:autoSpaceDE w:val="0"/>
        <w:autoSpaceDN w:val="0"/>
        <w:adjustRightInd w:val="0"/>
        <w:spacing w:after="0" w:line="240" w:lineRule="auto"/>
        <w:jc w:val="both"/>
        <w:rPr>
          <w:rFonts w:ascii="Times New Roman" w:hAnsi="Times New Roman" w:cs="Times New Roman"/>
          <w:sz w:val="24"/>
          <w:szCs w:val="24"/>
        </w:rPr>
      </w:pPr>
      <w:r w:rsidRPr="006A0C50">
        <w:rPr>
          <w:rFonts w:ascii="Times New Roman" w:hAnsi="Times New Roman" w:cs="Times New Roman"/>
          <w:sz w:val="24"/>
          <w:szCs w:val="24"/>
        </w:rPr>
        <w:t xml:space="preserve">Wykonawca składa ofertę za pośrednictwem </w:t>
      </w:r>
      <w:r w:rsidRPr="006A0C50">
        <w:rPr>
          <w:rFonts w:ascii="Times New Roman" w:hAnsi="Times New Roman" w:cs="Times New Roman"/>
          <w:b/>
          <w:bCs/>
          <w:sz w:val="24"/>
          <w:szCs w:val="24"/>
        </w:rPr>
        <w:t>„Formularza do złożenia, zmiany, wycofania oferty”</w:t>
      </w:r>
      <w:r w:rsidRPr="006A0C50">
        <w:rPr>
          <w:rFonts w:ascii="Times New Roman" w:hAnsi="Times New Roman" w:cs="Times New Roman"/>
          <w:sz w:val="24"/>
          <w:szCs w:val="24"/>
        </w:rPr>
        <w:t xml:space="preserve"> dostępnego na ePUAP i udostępnionego również na miniPortalu. Funkcjonalność do zaszyfrowania oferty przez Wykonawcę jest dostępna dla wykonawców na miniPortalu, w szczegółach danego postępowania. W formularzu oferty Wykonawca zobowiązany jest podać adres skrzynki ePUAP, na którym prowadzona będzie korespondencja związana z postępowaniem. </w:t>
      </w:r>
    </w:p>
    <w:p w14:paraId="5A344A72" w14:textId="77029F62" w:rsidR="006A0C50" w:rsidRDefault="006A0C50" w:rsidP="00866876">
      <w:pPr>
        <w:pStyle w:val="Akapitzlist"/>
        <w:numPr>
          <w:ilvl w:val="0"/>
          <w:numId w:val="51"/>
        </w:numPr>
        <w:autoSpaceDE w:val="0"/>
        <w:autoSpaceDN w:val="0"/>
        <w:adjustRightInd w:val="0"/>
        <w:spacing w:after="0" w:line="240" w:lineRule="auto"/>
        <w:jc w:val="both"/>
        <w:rPr>
          <w:rFonts w:ascii="Times New Roman" w:hAnsi="Times New Roman" w:cs="Times New Roman"/>
          <w:sz w:val="24"/>
          <w:szCs w:val="24"/>
        </w:rPr>
      </w:pPr>
      <w:r w:rsidRPr="006A0C50">
        <w:rPr>
          <w:rFonts w:ascii="Times New Roman" w:hAnsi="Times New Roman" w:cs="Times New Roman"/>
          <w:sz w:val="24"/>
          <w:szCs w:val="24"/>
        </w:rPr>
        <w:t xml:space="preserve">Ofertę należy sporządzić w języku polskim. </w:t>
      </w:r>
    </w:p>
    <w:p w14:paraId="0CC6DDC5" w14:textId="523D8260" w:rsidR="006A0C50" w:rsidRDefault="006A0C50" w:rsidP="00866876">
      <w:pPr>
        <w:pStyle w:val="Akapitzlist"/>
        <w:numPr>
          <w:ilvl w:val="0"/>
          <w:numId w:val="51"/>
        </w:numPr>
        <w:autoSpaceDE w:val="0"/>
        <w:autoSpaceDN w:val="0"/>
        <w:adjustRightInd w:val="0"/>
        <w:spacing w:after="0" w:line="240" w:lineRule="auto"/>
        <w:jc w:val="both"/>
        <w:rPr>
          <w:rFonts w:ascii="Times New Roman" w:hAnsi="Times New Roman" w:cs="Times New Roman"/>
          <w:sz w:val="24"/>
          <w:szCs w:val="24"/>
        </w:rPr>
      </w:pPr>
      <w:r w:rsidRPr="006A0C50">
        <w:rPr>
          <w:rFonts w:ascii="Times New Roman" w:hAnsi="Times New Roman" w:cs="Times New Roman"/>
          <w:sz w:val="24"/>
          <w:szCs w:val="24"/>
        </w:rPr>
        <w:t>Ofertę, składa się, pod rygorem nieważności, w formie elektronicznej</w:t>
      </w:r>
      <w:r>
        <w:rPr>
          <w:rFonts w:ascii="Times New Roman" w:hAnsi="Times New Roman" w:cs="Times New Roman"/>
          <w:sz w:val="24"/>
          <w:szCs w:val="24"/>
        </w:rPr>
        <w:t xml:space="preserve"> </w:t>
      </w:r>
      <w:bookmarkStart w:id="2" w:name="_Hlk69985329"/>
      <w:r>
        <w:rPr>
          <w:rFonts w:ascii="Times New Roman" w:hAnsi="Times New Roman" w:cs="Times New Roman"/>
          <w:sz w:val="24"/>
          <w:szCs w:val="24"/>
        </w:rPr>
        <w:t>(oznacza to postać elektroniczną opatrzoną kwalifikowalnym podpisem elektronicznym)</w:t>
      </w:r>
      <w:r w:rsidRPr="006A0C50">
        <w:rPr>
          <w:rFonts w:ascii="Times New Roman" w:hAnsi="Times New Roman" w:cs="Times New Roman"/>
          <w:sz w:val="24"/>
          <w:szCs w:val="24"/>
        </w:rPr>
        <w:t xml:space="preserve"> </w:t>
      </w:r>
      <w:bookmarkEnd w:id="2"/>
      <w:r w:rsidRPr="006A0C50">
        <w:rPr>
          <w:rFonts w:ascii="Times New Roman" w:hAnsi="Times New Roman" w:cs="Times New Roman"/>
          <w:sz w:val="24"/>
          <w:szCs w:val="24"/>
        </w:rPr>
        <w:t xml:space="preserve">lub </w:t>
      </w:r>
      <w:r>
        <w:rPr>
          <w:rFonts w:ascii="Times New Roman" w:hAnsi="Times New Roman" w:cs="Times New Roman"/>
          <w:sz w:val="24"/>
          <w:szCs w:val="24"/>
        </w:rPr>
        <w:br/>
      </w:r>
      <w:r w:rsidRPr="006A0C50">
        <w:rPr>
          <w:rFonts w:ascii="Times New Roman" w:hAnsi="Times New Roman" w:cs="Times New Roman"/>
          <w:sz w:val="24"/>
          <w:szCs w:val="24"/>
        </w:rPr>
        <w:t xml:space="preserve">w postaci elektronicznej opatrzonej podpisem zaufanym lub podpisem osobistym. </w:t>
      </w:r>
    </w:p>
    <w:p w14:paraId="781109B8" w14:textId="7E5BEA8B" w:rsidR="006A0C50" w:rsidRDefault="006A0C50" w:rsidP="00866876">
      <w:pPr>
        <w:pStyle w:val="Akapitzlist"/>
        <w:numPr>
          <w:ilvl w:val="0"/>
          <w:numId w:val="51"/>
        </w:numPr>
        <w:autoSpaceDE w:val="0"/>
        <w:autoSpaceDN w:val="0"/>
        <w:adjustRightInd w:val="0"/>
        <w:spacing w:after="0" w:line="240" w:lineRule="auto"/>
        <w:jc w:val="both"/>
        <w:rPr>
          <w:rFonts w:ascii="Times New Roman" w:hAnsi="Times New Roman" w:cs="Times New Roman"/>
          <w:sz w:val="24"/>
          <w:szCs w:val="24"/>
        </w:rPr>
      </w:pPr>
      <w:r w:rsidRPr="006A0C50">
        <w:rPr>
          <w:rFonts w:ascii="Times New Roman" w:hAnsi="Times New Roman" w:cs="Times New Roman"/>
          <w:sz w:val="24"/>
          <w:szCs w:val="24"/>
        </w:rPr>
        <w:t xml:space="preserve">Sposób złożenia oferty, w tym zaszyfrowania oferty opisany został w „Instrukcji użytkownika”, dostępnej na stronie: </w:t>
      </w:r>
      <w:hyperlink r:id="rId21" w:history="1">
        <w:r w:rsidRPr="006A0C50">
          <w:rPr>
            <w:rStyle w:val="Hipercze"/>
            <w:rFonts w:ascii="Times New Roman" w:hAnsi="Times New Roman" w:cs="Times New Roman"/>
            <w:sz w:val="24"/>
            <w:szCs w:val="24"/>
          </w:rPr>
          <w:t>https://miniportal.uzp.gov.pl/</w:t>
        </w:r>
      </w:hyperlink>
      <w:r w:rsidRPr="006A0C50">
        <w:rPr>
          <w:rFonts w:ascii="Times New Roman" w:hAnsi="Times New Roman" w:cs="Times New Roman"/>
          <w:sz w:val="24"/>
          <w:szCs w:val="24"/>
        </w:rPr>
        <w:t xml:space="preserve">. </w:t>
      </w:r>
    </w:p>
    <w:p w14:paraId="14E1937D" w14:textId="30176864" w:rsidR="006A0C50" w:rsidRDefault="006A0C50" w:rsidP="00866876">
      <w:pPr>
        <w:pStyle w:val="Akapitzlist"/>
        <w:numPr>
          <w:ilvl w:val="0"/>
          <w:numId w:val="51"/>
        </w:numPr>
        <w:autoSpaceDE w:val="0"/>
        <w:autoSpaceDN w:val="0"/>
        <w:adjustRightInd w:val="0"/>
        <w:spacing w:after="0" w:line="240" w:lineRule="auto"/>
        <w:jc w:val="both"/>
        <w:rPr>
          <w:rFonts w:ascii="Times New Roman" w:hAnsi="Times New Roman" w:cs="Times New Roman"/>
          <w:sz w:val="24"/>
          <w:szCs w:val="24"/>
        </w:rPr>
      </w:pPr>
      <w:r w:rsidRPr="006A0C50">
        <w:rPr>
          <w:rFonts w:ascii="Times New Roman" w:hAnsi="Times New Roman" w:cs="Times New Roman"/>
          <w:sz w:val="24"/>
          <w:szCs w:val="24"/>
        </w:rPr>
        <w:lastRenderedPageBreak/>
        <w:t xml:space="preserve">Jeżeli dokumenty elektroniczne, przekazywane przy użyciu środków komunikacji elektronicznej, zawierają informacje stanowiące </w:t>
      </w:r>
      <w:r w:rsidRPr="006A0C50">
        <w:rPr>
          <w:rFonts w:ascii="Times New Roman" w:hAnsi="Times New Roman" w:cs="Times New Roman"/>
          <w:b/>
          <w:bCs/>
          <w:sz w:val="24"/>
          <w:szCs w:val="24"/>
        </w:rPr>
        <w:t>tajemnicę przedsiębiorstwa</w:t>
      </w:r>
      <w:r w:rsidRPr="006A0C50">
        <w:rPr>
          <w:rFonts w:ascii="Times New Roman" w:hAnsi="Times New Roman" w:cs="Times New Roman"/>
          <w:sz w:val="24"/>
          <w:szCs w:val="24"/>
        </w:rPr>
        <w:t xml:space="preserve"> </w:t>
      </w:r>
      <w:r>
        <w:rPr>
          <w:rFonts w:ascii="Times New Roman" w:hAnsi="Times New Roman" w:cs="Times New Roman"/>
          <w:sz w:val="24"/>
          <w:szCs w:val="24"/>
        </w:rPr>
        <w:br/>
      </w:r>
      <w:r w:rsidRPr="006A0C50">
        <w:rPr>
          <w:rFonts w:ascii="Times New Roman" w:hAnsi="Times New Roman" w:cs="Times New Roman"/>
          <w:sz w:val="24"/>
          <w:szCs w:val="24"/>
        </w:rPr>
        <w:t xml:space="preserve">w rozumieniu przepisów ustawy z dnia 16 kwietnia 1993 r. o zwalczaniu nieuczciwej konkurencji (Dz. U. z 2020 r. poz. 1913), Wykonawca, w celu utrzymania w poufności tych informacji, przekazuje je w wydzielonym </w:t>
      </w:r>
      <w:r w:rsidR="00F1721C">
        <w:rPr>
          <w:rFonts w:ascii="Times New Roman" w:hAnsi="Times New Roman" w:cs="Times New Roman"/>
          <w:sz w:val="24"/>
          <w:szCs w:val="24"/>
        </w:rPr>
        <w:br/>
      </w:r>
      <w:r w:rsidRPr="006A0C50">
        <w:rPr>
          <w:rFonts w:ascii="Times New Roman" w:hAnsi="Times New Roman" w:cs="Times New Roman"/>
          <w:sz w:val="24"/>
          <w:szCs w:val="24"/>
        </w:rPr>
        <w:t xml:space="preserve">i odpowiednio oznaczonym pliku, wraz z jednoczesnym zaznaczeniem polecenia </w:t>
      </w:r>
      <w:r w:rsidRPr="006A0C50">
        <w:rPr>
          <w:rFonts w:ascii="Times New Roman" w:hAnsi="Times New Roman" w:cs="Times New Roman"/>
          <w:b/>
          <w:bCs/>
          <w:sz w:val="24"/>
          <w:szCs w:val="24"/>
        </w:rPr>
        <w:t>„Załącznik stanowiący tajemnicę przedsiębiorstwa”</w:t>
      </w:r>
      <w:r w:rsidRPr="006A0C50">
        <w:rPr>
          <w:rFonts w:ascii="Times New Roman" w:hAnsi="Times New Roman" w:cs="Times New Roman"/>
          <w:sz w:val="24"/>
          <w:szCs w:val="24"/>
        </w:rPr>
        <w:t xml:space="preserve"> a następnie wraz z plikami stanowiącymi jawną część należy ten plik zaszyfrować. </w:t>
      </w:r>
    </w:p>
    <w:p w14:paraId="69ED39AD" w14:textId="2CE3D344" w:rsidR="006A0C50" w:rsidRDefault="006A0C50" w:rsidP="006A0C50">
      <w:pPr>
        <w:pStyle w:val="Akapitzlist"/>
        <w:autoSpaceDE w:val="0"/>
        <w:autoSpaceDN w:val="0"/>
        <w:adjustRightInd w:val="0"/>
        <w:spacing w:after="0" w:line="240" w:lineRule="auto"/>
        <w:ind w:left="1069"/>
        <w:jc w:val="both"/>
        <w:rPr>
          <w:rFonts w:ascii="Times New Roman" w:hAnsi="Times New Roman" w:cs="Times New Roman"/>
          <w:sz w:val="24"/>
          <w:szCs w:val="24"/>
        </w:rPr>
      </w:pPr>
      <w:r w:rsidRPr="006A0C50">
        <w:rPr>
          <w:rFonts w:ascii="Times New Roman" w:hAnsi="Times New Roman" w:cs="Times New Roman"/>
          <w:sz w:val="24"/>
          <w:szCs w:val="24"/>
        </w:rPr>
        <w:t xml:space="preserve">Przez </w:t>
      </w:r>
      <w:r w:rsidRPr="006A0C50">
        <w:rPr>
          <w:rFonts w:ascii="Times New Roman" w:hAnsi="Times New Roman" w:cs="Times New Roman"/>
          <w:b/>
          <w:bCs/>
          <w:sz w:val="24"/>
          <w:szCs w:val="24"/>
        </w:rPr>
        <w:t>tajemnicę przedsiębiorstwa</w:t>
      </w:r>
      <w:r w:rsidRPr="006A0C50">
        <w:rPr>
          <w:rFonts w:ascii="Times New Roman" w:hAnsi="Times New Roman" w:cs="Times New Roman"/>
          <w:sz w:val="24"/>
          <w:szCs w:val="24"/>
        </w:rPr>
        <w:t xml:space="preserve">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 art. 11 ust. 2 ustawy z dnia 16 kwietnia 1993 r. o zwalczaniu nieuczciwej konkurencji. </w:t>
      </w:r>
    </w:p>
    <w:p w14:paraId="12F452B4" w14:textId="0FCDAEC5" w:rsidR="006A0C50" w:rsidRDefault="006A0C50" w:rsidP="00866876">
      <w:pPr>
        <w:pStyle w:val="Akapitzlist"/>
        <w:numPr>
          <w:ilvl w:val="0"/>
          <w:numId w:val="51"/>
        </w:numPr>
        <w:autoSpaceDE w:val="0"/>
        <w:autoSpaceDN w:val="0"/>
        <w:adjustRightInd w:val="0"/>
        <w:spacing w:after="0" w:line="240" w:lineRule="auto"/>
        <w:jc w:val="both"/>
        <w:rPr>
          <w:rFonts w:ascii="Times New Roman" w:hAnsi="Times New Roman" w:cs="Times New Roman"/>
          <w:sz w:val="24"/>
          <w:szCs w:val="24"/>
        </w:rPr>
      </w:pPr>
      <w:r w:rsidRPr="006A0C50">
        <w:rPr>
          <w:rFonts w:ascii="Times New Roman" w:hAnsi="Times New Roman" w:cs="Times New Roman"/>
          <w:sz w:val="24"/>
          <w:szCs w:val="24"/>
        </w:rPr>
        <w:t>Do oferty wykonawca dołącza oświadczenie o niepodleganiu wykluczeniu, spełnianiu warunków udziału w postępowaniu w zakresie wskazanym przez zamawiającego, w formie elektronicznej</w:t>
      </w:r>
      <w:r w:rsidR="0006663A">
        <w:rPr>
          <w:rFonts w:ascii="Times New Roman" w:hAnsi="Times New Roman" w:cs="Times New Roman"/>
          <w:sz w:val="24"/>
          <w:szCs w:val="24"/>
        </w:rPr>
        <w:t xml:space="preserve"> (postać elektroniczna opatrzona kwalifikowalnym podpisem elektronicznym)</w:t>
      </w:r>
      <w:r w:rsidR="0006663A" w:rsidRPr="006A0C50">
        <w:rPr>
          <w:rFonts w:ascii="Times New Roman" w:hAnsi="Times New Roman" w:cs="Times New Roman"/>
          <w:sz w:val="24"/>
          <w:szCs w:val="24"/>
        </w:rPr>
        <w:t xml:space="preserve"> </w:t>
      </w:r>
      <w:r w:rsidRPr="006A0C50">
        <w:rPr>
          <w:rFonts w:ascii="Times New Roman" w:hAnsi="Times New Roman" w:cs="Times New Roman"/>
          <w:sz w:val="24"/>
          <w:szCs w:val="24"/>
        </w:rPr>
        <w:t xml:space="preserve"> lub w postaci elektronicznej opatrzonej podpisem zaufanym lub podpisem osobistym, a następnie zaszyfrować wraz z plikami stanowiącymi ofertę. </w:t>
      </w:r>
    </w:p>
    <w:p w14:paraId="4BA65E05" w14:textId="7453E9C7" w:rsidR="006A0C50" w:rsidRDefault="006A0C50" w:rsidP="00866876">
      <w:pPr>
        <w:pStyle w:val="Akapitzlist"/>
        <w:numPr>
          <w:ilvl w:val="0"/>
          <w:numId w:val="51"/>
        </w:numPr>
        <w:autoSpaceDE w:val="0"/>
        <w:autoSpaceDN w:val="0"/>
        <w:adjustRightInd w:val="0"/>
        <w:spacing w:after="0" w:line="240" w:lineRule="auto"/>
        <w:jc w:val="both"/>
        <w:rPr>
          <w:rFonts w:ascii="Times New Roman" w:hAnsi="Times New Roman" w:cs="Times New Roman"/>
          <w:sz w:val="24"/>
          <w:szCs w:val="24"/>
        </w:rPr>
      </w:pPr>
      <w:r w:rsidRPr="0006663A">
        <w:rPr>
          <w:rFonts w:ascii="Times New Roman" w:hAnsi="Times New Roman" w:cs="Times New Roman"/>
          <w:sz w:val="24"/>
          <w:szCs w:val="24"/>
        </w:rPr>
        <w:t xml:space="preserve">Oferta może być złożona tylko do upływu terminu składania ofert. </w:t>
      </w:r>
    </w:p>
    <w:p w14:paraId="23323CB6" w14:textId="210E3C3E" w:rsidR="0006663A" w:rsidRDefault="006A0C50" w:rsidP="00866876">
      <w:pPr>
        <w:pStyle w:val="Akapitzlist"/>
        <w:numPr>
          <w:ilvl w:val="0"/>
          <w:numId w:val="51"/>
        </w:numPr>
        <w:autoSpaceDE w:val="0"/>
        <w:autoSpaceDN w:val="0"/>
        <w:adjustRightInd w:val="0"/>
        <w:spacing w:after="0" w:line="240" w:lineRule="auto"/>
        <w:jc w:val="both"/>
        <w:rPr>
          <w:rFonts w:ascii="Times New Roman" w:hAnsi="Times New Roman" w:cs="Times New Roman"/>
          <w:sz w:val="24"/>
          <w:szCs w:val="24"/>
        </w:rPr>
      </w:pPr>
      <w:r w:rsidRPr="0006663A">
        <w:rPr>
          <w:rFonts w:ascii="Times New Roman" w:hAnsi="Times New Roman" w:cs="Times New Roman"/>
          <w:sz w:val="24"/>
          <w:szCs w:val="24"/>
        </w:rPr>
        <w:t xml:space="preserve">Wykonawca może przed upływem terminu do składania ofert </w:t>
      </w:r>
      <w:r w:rsidR="00951BCD">
        <w:rPr>
          <w:rFonts w:ascii="Times New Roman" w:hAnsi="Times New Roman" w:cs="Times New Roman"/>
          <w:sz w:val="24"/>
          <w:szCs w:val="24"/>
        </w:rPr>
        <w:t xml:space="preserve">zmienić lub </w:t>
      </w:r>
      <w:r w:rsidRPr="0006663A">
        <w:rPr>
          <w:rFonts w:ascii="Times New Roman" w:hAnsi="Times New Roman" w:cs="Times New Roman"/>
          <w:sz w:val="24"/>
          <w:szCs w:val="24"/>
        </w:rPr>
        <w:t xml:space="preserve">wycofać ofertę za pośrednictwem „Formularza do złożenia, zmiany, wycofania oferty” dostępnego na ePUAP i udostępnionego również na miniPortalu. Sposób </w:t>
      </w:r>
      <w:r w:rsidR="00951BCD">
        <w:rPr>
          <w:rFonts w:ascii="Times New Roman" w:hAnsi="Times New Roman" w:cs="Times New Roman"/>
          <w:sz w:val="24"/>
          <w:szCs w:val="24"/>
        </w:rPr>
        <w:t xml:space="preserve">zmiany </w:t>
      </w:r>
      <w:r w:rsidR="00CF6258">
        <w:rPr>
          <w:rFonts w:ascii="Times New Roman" w:hAnsi="Times New Roman" w:cs="Times New Roman"/>
          <w:sz w:val="24"/>
          <w:szCs w:val="24"/>
        </w:rPr>
        <w:br/>
      </w:r>
      <w:r w:rsidR="00951BCD">
        <w:rPr>
          <w:rFonts w:ascii="Times New Roman" w:hAnsi="Times New Roman" w:cs="Times New Roman"/>
          <w:sz w:val="24"/>
          <w:szCs w:val="24"/>
        </w:rPr>
        <w:t xml:space="preserve">i </w:t>
      </w:r>
      <w:r w:rsidRPr="0006663A">
        <w:rPr>
          <w:rFonts w:ascii="Times New Roman" w:hAnsi="Times New Roman" w:cs="Times New Roman"/>
          <w:sz w:val="24"/>
          <w:szCs w:val="24"/>
        </w:rPr>
        <w:t xml:space="preserve">wycofania oferty został opisany w </w:t>
      </w:r>
      <w:r w:rsidRPr="0006663A">
        <w:rPr>
          <w:rFonts w:ascii="Times New Roman" w:hAnsi="Times New Roman" w:cs="Times New Roman"/>
          <w:b/>
          <w:bCs/>
          <w:sz w:val="24"/>
          <w:szCs w:val="24"/>
        </w:rPr>
        <w:t>„Instrukcji użytkownika”</w:t>
      </w:r>
      <w:r w:rsidRPr="0006663A">
        <w:rPr>
          <w:rFonts w:ascii="Times New Roman" w:hAnsi="Times New Roman" w:cs="Times New Roman"/>
          <w:sz w:val="24"/>
          <w:szCs w:val="24"/>
        </w:rPr>
        <w:t xml:space="preserve"> dostępnej </w:t>
      </w:r>
      <w:r w:rsidR="00B827E9">
        <w:rPr>
          <w:rFonts w:ascii="Times New Roman" w:hAnsi="Times New Roman" w:cs="Times New Roman"/>
          <w:sz w:val="24"/>
          <w:szCs w:val="24"/>
        </w:rPr>
        <w:br/>
      </w:r>
      <w:r w:rsidRPr="0006663A">
        <w:rPr>
          <w:rFonts w:ascii="Times New Roman" w:hAnsi="Times New Roman" w:cs="Times New Roman"/>
          <w:sz w:val="24"/>
          <w:szCs w:val="24"/>
        </w:rPr>
        <w:t xml:space="preserve">na miniPortalu. </w:t>
      </w:r>
    </w:p>
    <w:p w14:paraId="59A4ECBA" w14:textId="0E23B868" w:rsidR="0006663A" w:rsidRPr="0006663A" w:rsidRDefault="006A0C50" w:rsidP="00866876">
      <w:pPr>
        <w:pStyle w:val="Akapitzlist"/>
        <w:numPr>
          <w:ilvl w:val="0"/>
          <w:numId w:val="51"/>
        </w:numPr>
        <w:autoSpaceDE w:val="0"/>
        <w:autoSpaceDN w:val="0"/>
        <w:adjustRightInd w:val="0"/>
        <w:spacing w:after="0" w:line="240" w:lineRule="auto"/>
        <w:jc w:val="both"/>
        <w:rPr>
          <w:rFonts w:ascii="Times New Roman" w:hAnsi="Times New Roman" w:cs="Times New Roman"/>
          <w:sz w:val="24"/>
          <w:szCs w:val="24"/>
        </w:rPr>
      </w:pPr>
      <w:r w:rsidRPr="0006663A">
        <w:rPr>
          <w:rFonts w:ascii="Times New Roman" w:hAnsi="Times New Roman" w:cs="Times New Roman"/>
          <w:sz w:val="24"/>
          <w:szCs w:val="24"/>
        </w:rPr>
        <w:t xml:space="preserve">Wykonawca po upływie terminu do składania ofert nie może skutecznie dokonać zmiany ani wycofać złożonej oferty. </w:t>
      </w:r>
    </w:p>
    <w:p w14:paraId="2BCC8335" w14:textId="0EA0D7F6" w:rsidR="006A0C50" w:rsidRPr="0006663A" w:rsidRDefault="006A0C50" w:rsidP="00866876">
      <w:pPr>
        <w:pStyle w:val="Akapitzlist"/>
        <w:numPr>
          <w:ilvl w:val="2"/>
          <w:numId w:val="50"/>
        </w:numPr>
        <w:autoSpaceDE w:val="0"/>
        <w:autoSpaceDN w:val="0"/>
        <w:adjustRightInd w:val="0"/>
        <w:spacing w:after="0" w:line="240" w:lineRule="auto"/>
        <w:jc w:val="both"/>
        <w:rPr>
          <w:rFonts w:ascii="Times New Roman" w:hAnsi="Times New Roman" w:cs="Times New Roman"/>
          <w:sz w:val="24"/>
          <w:szCs w:val="24"/>
        </w:rPr>
      </w:pPr>
      <w:r w:rsidRPr="0006663A">
        <w:rPr>
          <w:rFonts w:ascii="Times New Roman" w:hAnsi="Times New Roman" w:cs="Times New Roman"/>
          <w:sz w:val="24"/>
          <w:szCs w:val="24"/>
        </w:rPr>
        <w:t xml:space="preserve">Dokumenty, jakie należy dołączyć do oferty wskazano </w:t>
      </w:r>
      <w:r w:rsidRPr="001F2DCB">
        <w:rPr>
          <w:rFonts w:ascii="Times New Roman" w:hAnsi="Times New Roman" w:cs="Times New Roman"/>
          <w:sz w:val="24"/>
          <w:szCs w:val="24"/>
        </w:rPr>
        <w:t>w rozdziale XVI</w:t>
      </w:r>
      <w:r w:rsidRPr="0006663A">
        <w:rPr>
          <w:rFonts w:ascii="Times New Roman" w:hAnsi="Times New Roman" w:cs="Times New Roman"/>
          <w:sz w:val="24"/>
          <w:szCs w:val="24"/>
        </w:rPr>
        <w:t xml:space="preserve"> niniejszej SWZ. </w:t>
      </w:r>
    </w:p>
    <w:p w14:paraId="210AB26F" w14:textId="0B661858" w:rsidR="006A0C50" w:rsidRDefault="006A0C50" w:rsidP="00866876">
      <w:pPr>
        <w:pStyle w:val="Akapitzlist"/>
        <w:numPr>
          <w:ilvl w:val="2"/>
          <w:numId w:val="50"/>
        </w:numPr>
        <w:autoSpaceDE w:val="0"/>
        <w:autoSpaceDN w:val="0"/>
        <w:adjustRightInd w:val="0"/>
        <w:spacing w:after="0" w:line="240" w:lineRule="auto"/>
        <w:jc w:val="both"/>
        <w:rPr>
          <w:rFonts w:ascii="Times New Roman" w:hAnsi="Times New Roman" w:cs="Times New Roman"/>
          <w:sz w:val="24"/>
          <w:szCs w:val="24"/>
        </w:rPr>
      </w:pPr>
      <w:r w:rsidRPr="0006663A">
        <w:rPr>
          <w:rFonts w:ascii="Times New Roman" w:hAnsi="Times New Roman" w:cs="Times New Roman"/>
          <w:sz w:val="24"/>
          <w:szCs w:val="24"/>
        </w:rPr>
        <w:t xml:space="preserve">Wykonawca poniesie wszystkie koszty związane z przygotowaniem i złożeniem ofert. </w:t>
      </w:r>
    </w:p>
    <w:p w14:paraId="75945DE2" w14:textId="1622E3DF" w:rsidR="006A0C50" w:rsidRDefault="006A0C50" w:rsidP="00866876">
      <w:pPr>
        <w:pStyle w:val="Akapitzlist"/>
        <w:numPr>
          <w:ilvl w:val="2"/>
          <w:numId w:val="50"/>
        </w:numPr>
        <w:autoSpaceDE w:val="0"/>
        <w:autoSpaceDN w:val="0"/>
        <w:adjustRightInd w:val="0"/>
        <w:spacing w:after="0" w:line="240" w:lineRule="auto"/>
        <w:jc w:val="both"/>
        <w:rPr>
          <w:rFonts w:ascii="Times New Roman" w:hAnsi="Times New Roman" w:cs="Times New Roman"/>
          <w:sz w:val="24"/>
          <w:szCs w:val="24"/>
        </w:rPr>
      </w:pPr>
      <w:r w:rsidRPr="0006663A">
        <w:rPr>
          <w:rFonts w:ascii="Times New Roman" w:hAnsi="Times New Roman" w:cs="Times New Roman"/>
          <w:sz w:val="24"/>
          <w:szCs w:val="24"/>
        </w:rPr>
        <w:t xml:space="preserve">Nie ujawnia się informacji stanowiących tajemnicę przedsiębiorstwa w rozumieniu przepisów ustawy z dnia 16 kwietnia 1993 r. o zwalczaniu nieuczciwej konkurencji </w:t>
      </w:r>
      <w:r w:rsidR="0006663A" w:rsidRPr="0006663A">
        <w:rPr>
          <w:rFonts w:ascii="Times New Roman" w:hAnsi="Times New Roman" w:cs="Times New Roman"/>
          <w:sz w:val="24"/>
          <w:szCs w:val="24"/>
        </w:rPr>
        <w:br/>
      </w:r>
      <w:r w:rsidRPr="0006663A">
        <w:rPr>
          <w:rFonts w:ascii="Times New Roman" w:hAnsi="Times New Roman" w:cs="Times New Roman"/>
          <w:sz w:val="24"/>
          <w:szCs w:val="24"/>
        </w:rPr>
        <w:t xml:space="preserve">(t.j. Dz. U. z 2020 r. poz. 1913 ze zm.), jeżeli wykonawca, wraz z przekazaniem takich informacji, zastrzegł, że nie mogą być one udostępniane oraz wykazał, że zastrzeżone informacje stanowią tajemnicę przedsiębiorstwa. Wykonawca nie może zastrzec informacji, o których mowa w art. 222 ust. 5 ustawy Pzp. </w:t>
      </w:r>
    </w:p>
    <w:p w14:paraId="21DD4C9D" w14:textId="3969E147" w:rsidR="008A6D8A" w:rsidRPr="0006663A" w:rsidRDefault="006A0C50" w:rsidP="00866876">
      <w:pPr>
        <w:pStyle w:val="Akapitzlist"/>
        <w:numPr>
          <w:ilvl w:val="2"/>
          <w:numId w:val="50"/>
        </w:numPr>
        <w:autoSpaceDE w:val="0"/>
        <w:autoSpaceDN w:val="0"/>
        <w:adjustRightInd w:val="0"/>
        <w:spacing w:after="0" w:line="240" w:lineRule="auto"/>
        <w:jc w:val="both"/>
        <w:rPr>
          <w:rFonts w:ascii="Times New Roman" w:hAnsi="Times New Roman" w:cs="Times New Roman"/>
          <w:sz w:val="24"/>
          <w:szCs w:val="24"/>
        </w:rPr>
      </w:pPr>
      <w:r w:rsidRPr="0006663A">
        <w:rPr>
          <w:rFonts w:ascii="Times New Roman" w:hAnsi="Times New Roman" w:cs="Times New Roman"/>
          <w:sz w:val="24"/>
          <w:szCs w:val="24"/>
        </w:rPr>
        <w:t xml:space="preserve">Termin składania ofert: </w:t>
      </w:r>
      <w:r w:rsidR="00F2267C" w:rsidRPr="00D76E57">
        <w:rPr>
          <w:rFonts w:ascii="Times New Roman" w:hAnsi="Times New Roman" w:cs="Times New Roman"/>
          <w:b/>
          <w:bCs/>
          <w:sz w:val="24"/>
          <w:szCs w:val="24"/>
        </w:rPr>
        <w:t>0</w:t>
      </w:r>
      <w:r w:rsidR="0006663A" w:rsidRPr="00D76E57">
        <w:rPr>
          <w:rFonts w:ascii="Times New Roman" w:hAnsi="Times New Roman" w:cs="Times New Roman"/>
          <w:b/>
          <w:bCs/>
          <w:sz w:val="24"/>
          <w:szCs w:val="24"/>
        </w:rPr>
        <w:t>2</w:t>
      </w:r>
      <w:r w:rsidRPr="00D76E57">
        <w:rPr>
          <w:rFonts w:ascii="Times New Roman" w:hAnsi="Times New Roman" w:cs="Times New Roman"/>
          <w:b/>
          <w:bCs/>
          <w:sz w:val="24"/>
          <w:szCs w:val="24"/>
        </w:rPr>
        <w:t>.0</w:t>
      </w:r>
      <w:r w:rsidR="00F2267C" w:rsidRPr="00D76E57">
        <w:rPr>
          <w:rFonts w:ascii="Times New Roman" w:hAnsi="Times New Roman" w:cs="Times New Roman"/>
          <w:b/>
          <w:bCs/>
          <w:sz w:val="24"/>
          <w:szCs w:val="24"/>
        </w:rPr>
        <w:t>6</w:t>
      </w:r>
      <w:r w:rsidRPr="00D76E57">
        <w:rPr>
          <w:rFonts w:ascii="Times New Roman" w:hAnsi="Times New Roman" w:cs="Times New Roman"/>
          <w:b/>
          <w:bCs/>
          <w:sz w:val="24"/>
          <w:szCs w:val="24"/>
        </w:rPr>
        <w:t>.2021</w:t>
      </w:r>
      <w:r w:rsidRPr="00CF6258">
        <w:rPr>
          <w:rFonts w:ascii="Times New Roman" w:hAnsi="Times New Roman" w:cs="Times New Roman"/>
          <w:b/>
          <w:bCs/>
          <w:sz w:val="24"/>
          <w:szCs w:val="24"/>
        </w:rPr>
        <w:t xml:space="preserve"> r.</w:t>
      </w:r>
      <w:r w:rsidRPr="00CF6258">
        <w:rPr>
          <w:rFonts w:ascii="Times New Roman" w:hAnsi="Times New Roman" w:cs="Times New Roman"/>
          <w:sz w:val="24"/>
          <w:szCs w:val="24"/>
        </w:rPr>
        <w:t xml:space="preserve"> godz. </w:t>
      </w:r>
      <w:r w:rsidRPr="00CF6258">
        <w:rPr>
          <w:rFonts w:ascii="Times New Roman" w:hAnsi="Times New Roman" w:cs="Times New Roman"/>
          <w:b/>
          <w:bCs/>
          <w:sz w:val="24"/>
          <w:szCs w:val="24"/>
        </w:rPr>
        <w:t>1</w:t>
      </w:r>
      <w:r w:rsidR="0006663A" w:rsidRPr="00CF6258">
        <w:rPr>
          <w:rFonts w:ascii="Times New Roman" w:hAnsi="Times New Roman" w:cs="Times New Roman"/>
          <w:b/>
          <w:bCs/>
          <w:sz w:val="24"/>
          <w:szCs w:val="24"/>
        </w:rPr>
        <w:t>0</w:t>
      </w:r>
      <w:r w:rsidRPr="00CF6258">
        <w:rPr>
          <w:rFonts w:ascii="Times New Roman" w:hAnsi="Times New Roman" w:cs="Times New Roman"/>
          <w:b/>
          <w:bCs/>
          <w:sz w:val="24"/>
          <w:szCs w:val="24"/>
        </w:rPr>
        <w:t>:00</w:t>
      </w:r>
      <w:r w:rsidRPr="00CF6258">
        <w:rPr>
          <w:rFonts w:ascii="Times New Roman" w:hAnsi="Times New Roman" w:cs="Times New Roman"/>
          <w:sz w:val="24"/>
          <w:szCs w:val="24"/>
        </w:rPr>
        <w:t>.</w:t>
      </w:r>
      <w:r w:rsidRPr="0006663A">
        <w:rPr>
          <w:rFonts w:ascii="Times New Roman" w:hAnsi="Times New Roman" w:cs="Times New Roman"/>
          <w:sz w:val="24"/>
          <w:szCs w:val="24"/>
        </w:rPr>
        <w:t xml:space="preserve"> Ofertę należy złożyć </w:t>
      </w:r>
      <w:r w:rsidR="00B827E9">
        <w:rPr>
          <w:rFonts w:ascii="Times New Roman" w:hAnsi="Times New Roman" w:cs="Times New Roman"/>
          <w:sz w:val="24"/>
          <w:szCs w:val="24"/>
        </w:rPr>
        <w:br/>
      </w:r>
      <w:r w:rsidRPr="0006663A">
        <w:rPr>
          <w:rFonts w:ascii="Times New Roman" w:hAnsi="Times New Roman" w:cs="Times New Roman"/>
          <w:sz w:val="24"/>
          <w:szCs w:val="24"/>
        </w:rPr>
        <w:t xml:space="preserve">za pośrednictwem </w:t>
      </w:r>
      <w:r w:rsidRPr="0006663A">
        <w:rPr>
          <w:rFonts w:ascii="Times New Roman" w:hAnsi="Times New Roman" w:cs="Times New Roman"/>
          <w:b/>
          <w:bCs/>
          <w:sz w:val="24"/>
          <w:szCs w:val="24"/>
        </w:rPr>
        <w:t>Formularza do złożenia, zmiany, wycofania oferty</w:t>
      </w:r>
      <w:r w:rsidRPr="0006663A">
        <w:rPr>
          <w:rFonts w:ascii="Times New Roman" w:hAnsi="Times New Roman" w:cs="Times New Roman"/>
          <w:sz w:val="24"/>
          <w:szCs w:val="24"/>
        </w:rPr>
        <w:t xml:space="preserve"> dostępnego </w:t>
      </w:r>
      <w:r w:rsidR="00B827E9">
        <w:rPr>
          <w:rFonts w:ascii="Times New Roman" w:hAnsi="Times New Roman" w:cs="Times New Roman"/>
          <w:sz w:val="24"/>
          <w:szCs w:val="24"/>
        </w:rPr>
        <w:br/>
      </w:r>
      <w:r w:rsidRPr="0006663A">
        <w:rPr>
          <w:rFonts w:ascii="Times New Roman" w:hAnsi="Times New Roman" w:cs="Times New Roman"/>
          <w:sz w:val="24"/>
          <w:szCs w:val="24"/>
        </w:rPr>
        <w:t>na ePUAP i udostępnionego również na miniPortalu.</w:t>
      </w:r>
    </w:p>
    <w:p w14:paraId="2EEBABF2" w14:textId="043083A9" w:rsidR="00434406" w:rsidRPr="008A73BB" w:rsidRDefault="00885BC1" w:rsidP="008A73BB">
      <w:pPr>
        <w:autoSpaceDE w:val="0"/>
        <w:autoSpaceDN w:val="0"/>
        <w:adjustRightInd w:val="0"/>
        <w:spacing w:after="0" w:line="240" w:lineRule="auto"/>
        <w:ind w:left="360"/>
        <w:jc w:val="both"/>
        <w:rPr>
          <w:rFonts w:ascii="Times New Roman" w:hAnsi="Times New Roman" w:cs="Times New Roman"/>
          <w:b/>
          <w:color w:val="000000"/>
          <w:sz w:val="24"/>
          <w:szCs w:val="24"/>
        </w:rPr>
      </w:pPr>
      <w:r w:rsidRPr="00347EDA">
        <w:rPr>
          <w:rFonts w:ascii="Times New Roman" w:hAnsi="Times New Roman" w:cs="Times New Roman"/>
          <w:b/>
          <w:color w:val="000000"/>
          <w:sz w:val="24"/>
          <w:szCs w:val="24"/>
        </w:rPr>
        <w:t xml:space="preserve"> </w:t>
      </w:r>
    </w:p>
    <w:p w14:paraId="2C9DCC0F" w14:textId="2FB16F66" w:rsidR="00291238" w:rsidRDefault="00291238" w:rsidP="00303B3F">
      <w:pPr>
        <w:pStyle w:val="Akapitzlist"/>
        <w:autoSpaceDE w:val="0"/>
        <w:autoSpaceDN w:val="0"/>
        <w:adjustRightInd w:val="0"/>
        <w:spacing w:after="0" w:line="240" w:lineRule="auto"/>
        <w:ind w:left="1200"/>
        <w:jc w:val="both"/>
        <w:rPr>
          <w:rFonts w:ascii="Times New Roman" w:hAnsi="Times New Roman" w:cs="Times New Roman"/>
          <w:color w:val="000000"/>
          <w:sz w:val="24"/>
          <w:szCs w:val="24"/>
        </w:rPr>
      </w:pPr>
    </w:p>
    <w:p w14:paraId="450B6017" w14:textId="77777777" w:rsidR="00F2267C" w:rsidRDefault="00F2267C" w:rsidP="00303B3F">
      <w:pPr>
        <w:pStyle w:val="Akapitzlist"/>
        <w:autoSpaceDE w:val="0"/>
        <w:autoSpaceDN w:val="0"/>
        <w:adjustRightInd w:val="0"/>
        <w:spacing w:after="0" w:line="240" w:lineRule="auto"/>
        <w:ind w:left="1200"/>
        <w:jc w:val="both"/>
        <w:rPr>
          <w:rFonts w:ascii="Times New Roman" w:hAnsi="Times New Roman" w:cs="Times New Roman"/>
          <w:color w:val="000000"/>
          <w:sz w:val="24"/>
          <w:szCs w:val="24"/>
        </w:rPr>
      </w:pPr>
    </w:p>
    <w:p w14:paraId="3CAA2062" w14:textId="77777777" w:rsidR="002D094F" w:rsidRPr="009A274C" w:rsidRDefault="002D094F" w:rsidP="005634CC">
      <w:pPr>
        <w:pStyle w:val="Akapitzlist"/>
        <w:autoSpaceDE w:val="0"/>
        <w:autoSpaceDN w:val="0"/>
        <w:adjustRightInd w:val="0"/>
        <w:spacing w:after="0" w:line="240" w:lineRule="auto"/>
        <w:ind w:left="0"/>
        <w:jc w:val="center"/>
        <w:rPr>
          <w:rFonts w:ascii="Times New Roman" w:hAnsi="Times New Roman" w:cs="Times New Roman"/>
          <w:b/>
          <w:color w:val="000000"/>
          <w:sz w:val="24"/>
          <w:szCs w:val="24"/>
        </w:rPr>
      </w:pPr>
      <w:r w:rsidRPr="009A274C">
        <w:rPr>
          <w:rFonts w:ascii="Times New Roman" w:hAnsi="Times New Roman" w:cs="Times New Roman"/>
          <w:b/>
          <w:color w:val="000000"/>
          <w:sz w:val="24"/>
          <w:szCs w:val="24"/>
        </w:rPr>
        <w:t>ROZDZIAŁ XXIV</w:t>
      </w:r>
    </w:p>
    <w:p w14:paraId="65A92DA2" w14:textId="77777777" w:rsidR="002D094F" w:rsidRPr="009A274C" w:rsidRDefault="002D094F" w:rsidP="005634CC">
      <w:pPr>
        <w:pStyle w:val="Akapitzlist"/>
        <w:autoSpaceDE w:val="0"/>
        <w:autoSpaceDN w:val="0"/>
        <w:adjustRightInd w:val="0"/>
        <w:spacing w:after="0" w:line="240" w:lineRule="auto"/>
        <w:ind w:left="0"/>
        <w:jc w:val="center"/>
        <w:rPr>
          <w:rFonts w:ascii="Times New Roman" w:hAnsi="Times New Roman" w:cs="Times New Roman"/>
          <w:b/>
          <w:color w:val="000000"/>
          <w:sz w:val="24"/>
          <w:szCs w:val="24"/>
        </w:rPr>
      </w:pPr>
      <w:r w:rsidRPr="009A274C">
        <w:rPr>
          <w:rFonts w:ascii="Times New Roman" w:hAnsi="Times New Roman" w:cs="Times New Roman"/>
          <w:b/>
          <w:color w:val="000000"/>
          <w:sz w:val="24"/>
          <w:szCs w:val="24"/>
        </w:rPr>
        <w:t>TERMIN ZWIĄZANIA OFERTĄ</w:t>
      </w:r>
    </w:p>
    <w:p w14:paraId="26489E7B" w14:textId="77777777" w:rsidR="002D094F" w:rsidRDefault="002D094F" w:rsidP="005634CC">
      <w:pPr>
        <w:pStyle w:val="Akapitzlist"/>
        <w:autoSpaceDE w:val="0"/>
        <w:autoSpaceDN w:val="0"/>
        <w:adjustRightInd w:val="0"/>
        <w:spacing w:after="0" w:line="240" w:lineRule="auto"/>
        <w:ind w:left="0"/>
        <w:jc w:val="both"/>
        <w:rPr>
          <w:rFonts w:ascii="Times New Roman" w:hAnsi="Times New Roman" w:cs="Times New Roman"/>
          <w:color w:val="000000"/>
          <w:sz w:val="24"/>
          <w:szCs w:val="24"/>
        </w:rPr>
      </w:pPr>
    </w:p>
    <w:p w14:paraId="4AF4AD79" w14:textId="368F4F2A" w:rsidR="002D094F" w:rsidRDefault="002F3115" w:rsidP="005634CC">
      <w:pPr>
        <w:pStyle w:val="Akapitzlist"/>
        <w:autoSpaceDE w:val="0"/>
        <w:autoSpaceDN w:val="0"/>
        <w:adjustRightInd w:val="0"/>
        <w:spacing w:after="0" w:line="240" w:lineRule="auto"/>
        <w:ind w:left="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Termin związania ofertą wynosi: 30 dni. Bieg terminu związania ofertą rozpoczyna się wraz </w:t>
      </w:r>
      <w:r w:rsidR="005634CC">
        <w:rPr>
          <w:rFonts w:ascii="Times New Roman" w:hAnsi="Times New Roman" w:cs="Times New Roman"/>
          <w:color w:val="000000"/>
          <w:sz w:val="24"/>
          <w:szCs w:val="24"/>
        </w:rPr>
        <w:br/>
      </w:r>
      <w:r>
        <w:rPr>
          <w:rFonts w:ascii="Times New Roman" w:hAnsi="Times New Roman" w:cs="Times New Roman"/>
          <w:color w:val="000000"/>
          <w:sz w:val="24"/>
          <w:szCs w:val="24"/>
        </w:rPr>
        <w:t xml:space="preserve">z upływem terminu składania ofert, określonym w rozdziale XXIII SWZ. Dzień ten jest </w:t>
      </w:r>
      <w:r>
        <w:rPr>
          <w:rFonts w:ascii="Times New Roman" w:hAnsi="Times New Roman" w:cs="Times New Roman"/>
          <w:color w:val="000000"/>
          <w:sz w:val="24"/>
          <w:szCs w:val="24"/>
        </w:rPr>
        <w:lastRenderedPageBreak/>
        <w:t xml:space="preserve">pierwszym dniem terminu związania ofertą. Powyższe oznacza, iż termin związania ofertą upływa w dniu </w:t>
      </w:r>
      <w:r w:rsidR="003B3568" w:rsidRPr="00D76E57">
        <w:rPr>
          <w:rFonts w:ascii="Times New Roman" w:hAnsi="Times New Roman" w:cs="Times New Roman"/>
          <w:b/>
          <w:bCs/>
          <w:color w:val="000000"/>
          <w:sz w:val="24"/>
          <w:szCs w:val="24"/>
        </w:rPr>
        <w:t>01</w:t>
      </w:r>
      <w:r w:rsidR="001F2DCB" w:rsidRPr="00D76E57">
        <w:rPr>
          <w:rFonts w:ascii="Times New Roman" w:hAnsi="Times New Roman" w:cs="Times New Roman"/>
          <w:b/>
          <w:bCs/>
          <w:color w:val="000000"/>
          <w:sz w:val="24"/>
          <w:szCs w:val="24"/>
        </w:rPr>
        <w:t>.0</w:t>
      </w:r>
      <w:r w:rsidR="003B3568" w:rsidRPr="00D76E57">
        <w:rPr>
          <w:rFonts w:ascii="Times New Roman" w:hAnsi="Times New Roman" w:cs="Times New Roman"/>
          <w:b/>
          <w:bCs/>
          <w:color w:val="000000"/>
          <w:sz w:val="24"/>
          <w:szCs w:val="24"/>
        </w:rPr>
        <w:t>7</w:t>
      </w:r>
      <w:r w:rsidR="001F2DCB" w:rsidRPr="00D76E57">
        <w:rPr>
          <w:rFonts w:ascii="Times New Roman" w:hAnsi="Times New Roman" w:cs="Times New Roman"/>
          <w:b/>
          <w:bCs/>
          <w:color w:val="000000"/>
          <w:sz w:val="24"/>
          <w:szCs w:val="24"/>
        </w:rPr>
        <w:t>.2021 r.</w:t>
      </w:r>
    </w:p>
    <w:p w14:paraId="27AFDE2A" w14:textId="77777777" w:rsidR="002F3115" w:rsidRDefault="002F3115" w:rsidP="002D094F">
      <w:pPr>
        <w:pStyle w:val="Akapitzlist"/>
        <w:autoSpaceDE w:val="0"/>
        <w:autoSpaceDN w:val="0"/>
        <w:adjustRightInd w:val="0"/>
        <w:spacing w:after="0" w:line="240" w:lineRule="auto"/>
        <w:ind w:left="1200"/>
        <w:jc w:val="both"/>
        <w:rPr>
          <w:rFonts w:ascii="Times New Roman" w:hAnsi="Times New Roman" w:cs="Times New Roman"/>
          <w:color w:val="000000"/>
          <w:sz w:val="24"/>
          <w:szCs w:val="24"/>
        </w:rPr>
      </w:pPr>
    </w:p>
    <w:p w14:paraId="20EAB79E" w14:textId="77777777" w:rsidR="002F3115" w:rsidRPr="009A274C" w:rsidRDefault="002F3115" w:rsidP="005634CC">
      <w:pPr>
        <w:pStyle w:val="Akapitzlist"/>
        <w:autoSpaceDE w:val="0"/>
        <w:autoSpaceDN w:val="0"/>
        <w:adjustRightInd w:val="0"/>
        <w:spacing w:after="0" w:line="240" w:lineRule="auto"/>
        <w:ind w:left="851" w:hanging="425"/>
        <w:jc w:val="center"/>
        <w:rPr>
          <w:rFonts w:ascii="Times New Roman" w:hAnsi="Times New Roman" w:cs="Times New Roman"/>
          <w:b/>
          <w:color w:val="000000"/>
          <w:sz w:val="24"/>
          <w:szCs w:val="24"/>
        </w:rPr>
      </w:pPr>
      <w:r w:rsidRPr="009A274C">
        <w:rPr>
          <w:rFonts w:ascii="Times New Roman" w:hAnsi="Times New Roman" w:cs="Times New Roman"/>
          <w:b/>
          <w:color w:val="000000"/>
          <w:sz w:val="24"/>
          <w:szCs w:val="24"/>
        </w:rPr>
        <w:t>ROZDZIAŁ XXV</w:t>
      </w:r>
    </w:p>
    <w:p w14:paraId="6792F160" w14:textId="77777777" w:rsidR="002F3115" w:rsidRPr="009A274C" w:rsidRDefault="002F3115" w:rsidP="005634CC">
      <w:pPr>
        <w:pStyle w:val="Akapitzlist"/>
        <w:autoSpaceDE w:val="0"/>
        <w:autoSpaceDN w:val="0"/>
        <w:adjustRightInd w:val="0"/>
        <w:spacing w:after="0" w:line="240" w:lineRule="auto"/>
        <w:ind w:left="851" w:hanging="425"/>
        <w:jc w:val="center"/>
        <w:rPr>
          <w:rFonts w:ascii="Times New Roman" w:hAnsi="Times New Roman" w:cs="Times New Roman"/>
          <w:b/>
          <w:color w:val="000000"/>
          <w:sz w:val="24"/>
          <w:szCs w:val="24"/>
        </w:rPr>
      </w:pPr>
      <w:r w:rsidRPr="009A274C">
        <w:rPr>
          <w:rFonts w:ascii="Times New Roman" w:hAnsi="Times New Roman" w:cs="Times New Roman"/>
          <w:b/>
          <w:color w:val="000000"/>
          <w:sz w:val="24"/>
          <w:szCs w:val="24"/>
        </w:rPr>
        <w:t>TERMIN OTWARCIA OFERT</w:t>
      </w:r>
    </w:p>
    <w:p w14:paraId="0B42ECEF" w14:textId="77777777" w:rsidR="002F3115" w:rsidRPr="009A274C" w:rsidRDefault="002F3115" w:rsidP="005634CC">
      <w:pPr>
        <w:pStyle w:val="Akapitzlist"/>
        <w:autoSpaceDE w:val="0"/>
        <w:autoSpaceDN w:val="0"/>
        <w:adjustRightInd w:val="0"/>
        <w:spacing w:after="0" w:line="240" w:lineRule="auto"/>
        <w:ind w:left="851" w:hanging="425"/>
        <w:jc w:val="center"/>
        <w:rPr>
          <w:rFonts w:ascii="Times New Roman" w:hAnsi="Times New Roman" w:cs="Times New Roman"/>
          <w:b/>
          <w:color w:val="000000"/>
          <w:sz w:val="24"/>
          <w:szCs w:val="24"/>
        </w:rPr>
      </w:pPr>
      <w:r w:rsidRPr="00CB47C5">
        <w:rPr>
          <w:rFonts w:ascii="Times New Roman" w:hAnsi="Times New Roman" w:cs="Times New Roman"/>
          <w:b/>
          <w:color w:val="000000"/>
          <w:sz w:val="24"/>
          <w:szCs w:val="24"/>
        </w:rPr>
        <w:t>CZYNNOŚCI ZWIĄZANE Z OTWARCIEM OFERT</w:t>
      </w:r>
    </w:p>
    <w:p w14:paraId="2188465F" w14:textId="77777777" w:rsidR="002F3115" w:rsidRDefault="002F3115" w:rsidP="005634CC">
      <w:pPr>
        <w:pStyle w:val="Akapitzlist"/>
        <w:autoSpaceDE w:val="0"/>
        <w:autoSpaceDN w:val="0"/>
        <w:adjustRightInd w:val="0"/>
        <w:spacing w:after="0" w:line="240" w:lineRule="auto"/>
        <w:ind w:left="851" w:hanging="425"/>
        <w:jc w:val="center"/>
        <w:rPr>
          <w:rFonts w:ascii="Times New Roman" w:hAnsi="Times New Roman" w:cs="Times New Roman"/>
          <w:color w:val="000000"/>
          <w:sz w:val="24"/>
          <w:szCs w:val="24"/>
        </w:rPr>
      </w:pPr>
    </w:p>
    <w:p w14:paraId="7D5F4540" w14:textId="5EF3F8C5" w:rsidR="009116B3" w:rsidRPr="009116B3" w:rsidRDefault="009116B3" w:rsidP="00866876">
      <w:pPr>
        <w:pStyle w:val="Akapitzlist"/>
        <w:numPr>
          <w:ilvl w:val="0"/>
          <w:numId w:val="19"/>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9116B3">
        <w:rPr>
          <w:rFonts w:ascii="Times New Roman" w:hAnsi="Times New Roman" w:cs="Times New Roman"/>
          <w:sz w:val="24"/>
          <w:szCs w:val="24"/>
        </w:rPr>
        <w:t xml:space="preserve">Otwarcie ofert nastąpi w dniu </w:t>
      </w:r>
      <w:r w:rsidR="003B3568" w:rsidRPr="00D76E57">
        <w:rPr>
          <w:rFonts w:ascii="Times New Roman" w:hAnsi="Times New Roman" w:cs="Times New Roman"/>
          <w:b/>
          <w:bCs/>
          <w:sz w:val="24"/>
          <w:szCs w:val="24"/>
        </w:rPr>
        <w:t>0</w:t>
      </w:r>
      <w:r w:rsidRPr="00D76E57">
        <w:rPr>
          <w:rFonts w:ascii="Times New Roman" w:hAnsi="Times New Roman" w:cs="Times New Roman"/>
          <w:b/>
          <w:bCs/>
          <w:sz w:val="24"/>
          <w:szCs w:val="24"/>
        </w:rPr>
        <w:t>2.0</w:t>
      </w:r>
      <w:r w:rsidR="003B3568" w:rsidRPr="00D76E57">
        <w:rPr>
          <w:rFonts w:ascii="Times New Roman" w:hAnsi="Times New Roman" w:cs="Times New Roman"/>
          <w:b/>
          <w:bCs/>
          <w:sz w:val="24"/>
          <w:szCs w:val="24"/>
        </w:rPr>
        <w:t>6</w:t>
      </w:r>
      <w:r w:rsidRPr="00D76E57">
        <w:rPr>
          <w:rFonts w:ascii="Times New Roman" w:hAnsi="Times New Roman" w:cs="Times New Roman"/>
          <w:b/>
          <w:bCs/>
          <w:sz w:val="24"/>
          <w:szCs w:val="24"/>
        </w:rPr>
        <w:t>.2021 r</w:t>
      </w:r>
      <w:r w:rsidRPr="00D76E57">
        <w:rPr>
          <w:rFonts w:ascii="Times New Roman" w:hAnsi="Times New Roman" w:cs="Times New Roman"/>
          <w:sz w:val="24"/>
          <w:szCs w:val="24"/>
        </w:rPr>
        <w:t>.,</w:t>
      </w:r>
      <w:r w:rsidRPr="00CF6258">
        <w:rPr>
          <w:rFonts w:ascii="Times New Roman" w:hAnsi="Times New Roman" w:cs="Times New Roman"/>
          <w:sz w:val="24"/>
          <w:szCs w:val="24"/>
        </w:rPr>
        <w:t xml:space="preserve"> o godzinie </w:t>
      </w:r>
      <w:r w:rsidRPr="00CF6258">
        <w:rPr>
          <w:rFonts w:ascii="Times New Roman" w:hAnsi="Times New Roman" w:cs="Times New Roman"/>
          <w:b/>
          <w:bCs/>
          <w:sz w:val="24"/>
          <w:szCs w:val="24"/>
        </w:rPr>
        <w:t>11:00</w:t>
      </w:r>
      <w:r w:rsidRPr="00CF6258">
        <w:rPr>
          <w:rFonts w:ascii="Times New Roman" w:hAnsi="Times New Roman" w:cs="Times New Roman"/>
          <w:sz w:val="24"/>
          <w:szCs w:val="24"/>
        </w:rPr>
        <w:t>.</w:t>
      </w:r>
      <w:r w:rsidRPr="009116B3">
        <w:rPr>
          <w:rFonts w:ascii="Times New Roman" w:hAnsi="Times New Roman" w:cs="Times New Roman"/>
          <w:sz w:val="24"/>
          <w:szCs w:val="24"/>
        </w:rPr>
        <w:t xml:space="preserve"> </w:t>
      </w:r>
    </w:p>
    <w:p w14:paraId="0EB1ADEC" w14:textId="77777777" w:rsidR="009116B3" w:rsidRPr="009116B3" w:rsidRDefault="009116B3" w:rsidP="00866876">
      <w:pPr>
        <w:pStyle w:val="Akapitzlist"/>
        <w:numPr>
          <w:ilvl w:val="0"/>
          <w:numId w:val="19"/>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9116B3">
        <w:rPr>
          <w:rFonts w:ascii="Times New Roman" w:hAnsi="Times New Roman" w:cs="Times New Roman"/>
          <w:sz w:val="24"/>
          <w:szCs w:val="24"/>
        </w:rPr>
        <w:t xml:space="preserve">Otwarcie ofert następuje poprzez użycie mechanizmu do odszyfrowania ofert dostępnego po zalogowaniu w zakładce Deszyfrowanie na miniPortalu i następuje poprzez wskazanie pliku do odszyfrowania. </w:t>
      </w:r>
    </w:p>
    <w:p w14:paraId="2745723E" w14:textId="77777777" w:rsidR="009116B3" w:rsidRPr="009116B3" w:rsidRDefault="009116B3" w:rsidP="00866876">
      <w:pPr>
        <w:pStyle w:val="Akapitzlist"/>
        <w:numPr>
          <w:ilvl w:val="0"/>
          <w:numId w:val="19"/>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9116B3">
        <w:rPr>
          <w:rFonts w:ascii="Times New Roman" w:hAnsi="Times New Roman" w:cs="Times New Roman"/>
          <w:sz w:val="24"/>
          <w:szCs w:val="24"/>
        </w:rPr>
        <w:t xml:space="preserve">Zamawiający, najpóźniej przed otwarciem ofert, udostępni na stronie internetowej prowadzonego postępowania informację o kwocie, jaką zamierza przeznaczyć na sfinansowanie zamówienia. </w:t>
      </w:r>
    </w:p>
    <w:p w14:paraId="60D2DE20" w14:textId="1C067624" w:rsidR="009116B3" w:rsidRPr="009116B3" w:rsidRDefault="009116B3" w:rsidP="00866876">
      <w:pPr>
        <w:pStyle w:val="Akapitzlist"/>
        <w:numPr>
          <w:ilvl w:val="0"/>
          <w:numId w:val="19"/>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9116B3">
        <w:rPr>
          <w:rFonts w:ascii="Times New Roman" w:hAnsi="Times New Roman" w:cs="Times New Roman"/>
          <w:sz w:val="24"/>
          <w:szCs w:val="24"/>
        </w:rPr>
        <w:t xml:space="preserve">Zamawiający, niezwłocznie po otwarciu ofert, udostępnia na stronie internetowej prowadzonego postępowania informacje o: </w:t>
      </w:r>
    </w:p>
    <w:p w14:paraId="517DD38B" w14:textId="2167F94B" w:rsidR="009116B3" w:rsidRPr="009116B3" w:rsidRDefault="009116B3" w:rsidP="00866876">
      <w:pPr>
        <w:pStyle w:val="Akapitzlist"/>
        <w:numPr>
          <w:ilvl w:val="0"/>
          <w:numId w:val="52"/>
        </w:numPr>
        <w:autoSpaceDE w:val="0"/>
        <w:autoSpaceDN w:val="0"/>
        <w:adjustRightInd w:val="0"/>
        <w:spacing w:after="0" w:line="240" w:lineRule="auto"/>
        <w:jc w:val="both"/>
        <w:rPr>
          <w:rFonts w:ascii="Times New Roman" w:hAnsi="Times New Roman" w:cs="Times New Roman"/>
          <w:sz w:val="24"/>
          <w:szCs w:val="24"/>
        </w:rPr>
      </w:pPr>
      <w:r w:rsidRPr="009116B3">
        <w:rPr>
          <w:rFonts w:ascii="Times New Roman" w:hAnsi="Times New Roman" w:cs="Times New Roman"/>
          <w:sz w:val="24"/>
          <w:szCs w:val="24"/>
        </w:rPr>
        <w:t xml:space="preserve">nazwach albo imionach i nazwiskach oraz siedzibach lub miejscach prowadzonej działalności gospodarczej albo miejscach zamieszkania wykonawców, których oferty zostały otwarte; </w:t>
      </w:r>
    </w:p>
    <w:p w14:paraId="62974339" w14:textId="5C6FA611" w:rsidR="00CB47C5" w:rsidRPr="00CB47C5" w:rsidRDefault="009116B3" w:rsidP="00866876">
      <w:pPr>
        <w:pStyle w:val="Akapitzlist"/>
        <w:numPr>
          <w:ilvl w:val="0"/>
          <w:numId w:val="52"/>
        </w:numPr>
        <w:autoSpaceDE w:val="0"/>
        <w:autoSpaceDN w:val="0"/>
        <w:adjustRightInd w:val="0"/>
        <w:spacing w:after="0" w:line="240" w:lineRule="auto"/>
        <w:jc w:val="both"/>
        <w:rPr>
          <w:rFonts w:ascii="Times New Roman" w:hAnsi="Times New Roman" w:cs="Times New Roman"/>
          <w:sz w:val="24"/>
          <w:szCs w:val="24"/>
        </w:rPr>
      </w:pPr>
      <w:r w:rsidRPr="009116B3">
        <w:rPr>
          <w:rFonts w:ascii="Times New Roman" w:hAnsi="Times New Roman" w:cs="Times New Roman"/>
          <w:sz w:val="24"/>
          <w:szCs w:val="24"/>
        </w:rPr>
        <w:t xml:space="preserve">cenach zawartych w ofertach. </w:t>
      </w:r>
    </w:p>
    <w:p w14:paraId="7BE9911B" w14:textId="4242B4B0" w:rsidR="009116B3" w:rsidRPr="00CB47C5" w:rsidRDefault="009116B3" w:rsidP="00866876">
      <w:pPr>
        <w:pStyle w:val="Akapitzlist"/>
        <w:numPr>
          <w:ilvl w:val="0"/>
          <w:numId w:val="19"/>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9116B3">
        <w:rPr>
          <w:rFonts w:ascii="Times New Roman" w:hAnsi="Times New Roman" w:cs="Times New Roman"/>
          <w:sz w:val="24"/>
          <w:szCs w:val="24"/>
        </w:rPr>
        <w:t>W przypadku wystąpienia awarii systemu teleinformatycznego, która spowoduje brak możliwości otwarcia ofert w terminie określonym przez Zamawiającego, otwarcie ofert nastąpi niezwłocznie po usunięciu awarii.</w:t>
      </w:r>
    </w:p>
    <w:p w14:paraId="107D92B8" w14:textId="77777777" w:rsidR="00CB47C5" w:rsidRPr="00CB47C5" w:rsidRDefault="009116B3" w:rsidP="00866876">
      <w:pPr>
        <w:pStyle w:val="Akapitzlist"/>
        <w:numPr>
          <w:ilvl w:val="0"/>
          <w:numId w:val="19"/>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CB47C5">
        <w:rPr>
          <w:rFonts w:ascii="Times New Roman" w:hAnsi="Times New Roman" w:cs="Times New Roman"/>
          <w:sz w:val="24"/>
          <w:szCs w:val="24"/>
        </w:rPr>
        <w:t xml:space="preserve">Zamawiający poinformuje o zmianie terminu otwarcia ofert na stronie internetowej prowadzonego postępowania. </w:t>
      </w:r>
    </w:p>
    <w:p w14:paraId="3B190607" w14:textId="7E5AEE28" w:rsidR="009116B3" w:rsidRPr="00CB47C5" w:rsidRDefault="009116B3" w:rsidP="00866876">
      <w:pPr>
        <w:pStyle w:val="Akapitzlist"/>
        <w:numPr>
          <w:ilvl w:val="0"/>
          <w:numId w:val="19"/>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CB47C5">
        <w:rPr>
          <w:rFonts w:ascii="Times New Roman" w:hAnsi="Times New Roman" w:cs="Times New Roman"/>
          <w:sz w:val="24"/>
          <w:szCs w:val="24"/>
        </w:rPr>
        <w:t>Oferta złożona po terminie składania ofert podlega odrzuceniu.</w:t>
      </w:r>
    </w:p>
    <w:p w14:paraId="1285EAEB" w14:textId="77777777" w:rsidR="009A274C" w:rsidRDefault="009A274C" w:rsidP="005634CC">
      <w:pPr>
        <w:pStyle w:val="Akapitzlist"/>
        <w:autoSpaceDE w:val="0"/>
        <w:autoSpaceDN w:val="0"/>
        <w:adjustRightInd w:val="0"/>
        <w:spacing w:after="0" w:line="240" w:lineRule="auto"/>
        <w:ind w:left="851" w:hanging="425"/>
        <w:jc w:val="both"/>
        <w:rPr>
          <w:rFonts w:ascii="Times New Roman" w:hAnsi="Times New Roman" w:cs="Times New Roman"/>
          <w:color w:val="000000"/>
          <w:sz w:val="24"/>
          <w:szCs w:val="24"/>
        </w:rPr>
      </w:pPr>
    </w:p>
    <w:p w14:paraId="36920054" w14:textId="77777777" w:rsidR="009A274C" w:rsidRPr="00B96360" w:rsidRDefault="009A274C" w:rsidP="005634CC">
      <w:pPr>
        <w:pStyle w:val="Akapitzlist"/>
        <w:autoSpaceDE w:val="0"/>
        <w:autoSpaceDN w:val="0"/>
        <w:adjustRightInd w:val="0"/>
        <w:spacing w:after="0" w:line="240" w:lineRule="auto"/>
        <w:ind w:left="851" w:hanging="425"/>
        <w:jc w:val="both"/>
        <w:rPr>
          <w:rFonts w:ascii="Times New Roman" w:hAnsi="Times New Roman" w:cs="Times New Roman"/>
          <w:b/>
          <w:color w:val="000000"/>
          <w:sz w:val="24"/>
          <w:szCs w:val="24"/>
        </w:rPr>
      </w:pPr>
    </w:p>
    <w:p w14:paraId="1A2370E2" w14:textId="77777777" w:rsidR="009A274C" w:rsidRPr="00B842D1" w:rsidRDefault="009A274C" w:rsidP="005634CC">
      <w:pPr>
        <w:pStyle w:val="Akapitzlist"/>
        <w:autoSpaceDE w:val="0"/>
        <w:autoSpaceDN w:val="0"/>
        <w:adjustRightInd w:val="0"/>
        <w:spacing w:after="0" w:line="240" w:lineRule="auto"/>
        <w:ind w:left="851" w:hanging="425"/>
        <w:jc w:val="center"/>
        <w:rPr>
          <w:rFonts w:ascii="Times New Roman" w:hAnsi="Times New Roman" w:cs="Times New Roman"/>
          <w:b/>
          <w:color w:val="000000"/>
          <w:sz w:val="24"/>
          <w:szCs w:val="24"/>
        </w:rPr>
      </w:pPr>
      <w:r w:rsidRPr="00B842D1">
        <w:rPr>
          <w:rFonts w:ascii="Times New Roman" w:hAnsi="Times New Roman" w:cs="Times New Roman"/>
          <w:b/>
          <w:color w:val="000000"/>
          <w:sz w:val="24"/>
          <w:szCs w:val="24"/>
        </w:rPr>
        <w:t>ROZDZIAŁ XXVI</w:t>
      </w:r>
    </w:p>
    <w:p w14:paraId="5CAE43D3" w14:textId="77777777" w:rsidR="009A274C" w:rsidRPr="00B96360" w:rsidRDefault="00B96360" w:rsidP="005634CC">
      <w:pPr>
        <w:pStyle w:val="Akapitzlist"/>
        <w:autoSpaceDE w:val="0"/>
        <w:autoSpaceDN w:val="0"/>
        <w:adjustRightInd w:val="0"/>
        <w:spacing w:after="0" w:line="240" w:lineRule="auto"/>
        <w:ind w:left="851" w:hanging="425"/>
        <w:jc w:val="center"/>
        <w:rPr>
          <w:rFonts w:ascii="Times New Roman" w:hAnsi="Times New Roman" w:cs="Times New Roman"/>
          <w:b/>
          <w:color w:val="000000"/>
          <w:sz w:val="24"/>
          <w:szCs w:val="24"/>
        </w:rPr>
      </w:pPr>
      <w:r w:rsidRPr="00B842D1">
        <w:rPr>
          <w:rFonts w:ascii="Times New Roman" w:hAnsi="Times New Roman" w:cs="Times New Roman"/>
          <w:b/>
          <w:color w:val="000000"/>
          <w:sz w:val="24"/>
          <w:szCs w:val="24"/>
        </w:rPr>
        <w:t>INFORMACJE O TRYBIE OCENY OFERT</w:t>
      </w:r>
    </w:p>
    <w:p w14:paraId="246CD88F" w14:textId="77777777" w:rsidR="00B96360" w:rsidRDefault="00B96360" w:rsidP="005634CC">
      <w:pPr>
        <w:pStyle w:val="Akapitzlist"/>
        <w:autoSpaceDE w:val="0"/>
        <w:autoSpaceDN w:val="0"/>
        <w:adjustRightInd w:val="0"/>
        <w:spacing w:after="0" w:line="240" w:lineRule="auto"/>
        <w:ind w:left="851" w:hanging="425"/>
        <w:jc w:val="both"/>
        <w:rPr>
          <w:rFonts w:ascii="Times New Roman" w:hAnsi="Times New Roman" w:cs="Times New Roman"/>
          <w:color w:val="000000"/>
          <w:sz w:val="24"/>
          <w:szCs w:val="24"/>
        </w:rPr>
      </w:pPr>
    </w:p>
    <w:p w14:paraId="7EBCB6CB" w14:textId="628E0F4E" w:rsidR="00B96360" w:rsidRDefault="00B96360" w:rsidP="00866876">
      <w:pPr>
        <w:pStyle w:val="Akapitzlist"/>
        <w:numPr>
          <w:ilvl w:val="0"/>
          <w:numId w:val="20"/>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B96360">
        <w:rPr>
          <w:rFonts w:ascii="Times New Roman" w:hAnsi="Times New Roman" w:cs="Times New Roman"/>
          <w:color w:val="000000"/>
          <w:sz w:val="24"/>
          <w:szCs w:val="24"/>
        </w:rPr>
        <w:t>Zgodnie z art. 223 ust.1 ustawy, w toku dokonywania oceny złożonych ofert Zamawiający może żądać od Wykonawców wyjaśnień dotyczących treści złożonych ofert oraz przedmiotowych środków dowodowych lub innych składanych dokumentów lub oświadczeń.</w:t>
      </w:r>
    </w:p>
    <w:p w14:paraId="28BD8993" w14:textId="77777777" w:rsidR="00B96360" w:rsidRDefault="00B96360" w:rsidP="00866876">
      <w:pPr>
        <w:pStyle w:val="Akapitzlist"/>
        <w:numPr>
          <w:ilvl w:val="0"/>
          <w:numId w:val="20"/>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poprawi w ofercie omyłki wskazane w art. 223 ust.2 ustawy, niezwłocznie zawiadamiając o tym Wykonawcę, którego oferta zostanie poprawiona.</w:t>
      </w:r>
    </w:p>
    <w:p w14:paraId="0A53A1C0" w14:textId="7EEE0471" w:rsidR="00B96360" w:rsidRDefault="00B96360" w:rsidP="00866876">
      <w:pPr>
        <w:pStyle w:val="Akapitzlist"/>
        <w:numPr>
          <w:ilvl w:val="0"/>
          <w:numId w:val="20"/>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Zamawiający odrzuci złożoną ofertę, w przypadku wystąpienia przynajmniej jednej </w:t>
      </w:r>
      <w:r w:rsidR="005634CC">
        <w:rPr>
          <w:rFonts w:ascii="Times New Roman" w:hAnsi="Times New Roman" w:cs="Times New Roman"/>
          <w:color w:val="000000"/>
          <w:sz w:val="24"/>
          <w:szCs w:val="24"/>
        </w:rPr>
        <w:br/>
      </w:r>
      <w:r>
        <w:rPr>
          <w:rFonts w:ascii="Times New Roman" w:hAnsi="Times New Roman" w:cs="Times New Roman"/>
          <w:color w:val="000000"/>
          <w:sz w:val="24"/>
          <w:szCs w:val="24"/>
        </w:rPr>
        <w:t>z okoliczności, o których mowa w art. 226 ust.1 ustawy.</w:t>
      </w:r>
    </w:p>
    <w:p w14:paraId="4570F1F4" w14:textId="0C2D4C7A" w:rsidR="00B96360" w:rsidRDefault="00B96360" w:rsidP="00866876">
      <w:pPr>
        <w:pStyle w:val="Akapitzlist"/>
        <w:numPr>
          <w:ilvl w:val="0"/>
          <w:numId w:val="20"/>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przypadku gdy nie zostanie złożona żadna oferta niepodlegająca odrzuceniu, postępowanie zostanie unieważnione. Zamawiający unieważni postępowanie także </w:t>
      </w:r>
      <w:r w:rsidR="005634CC">
        <w:rPr>
          <w:rFonts w:ascii="Times New Roman" w:hAnsi="Times New Roman" w:cs="Times New Roman"/>
          <w:color w:val="000000"/>
          <w:sz w:val="24"/>
          <w:szCs w:val="24"/>
        </w:rPr>
        <w:br/>
      </w:r>
      <w:r>
        <w:rPr>
          <w:rFonts w:ascii="Times New Roman" w:hAnsi="Times New Roman" w:cs="Times New Roman"/>
          <w:color w:val="000000"/>
          <w:sz w:val="24"/>
          <w:szCs w:val="24"/>
        </w:rPr>
        <w:t>w innych przypadkach, określonych w ustawie.</w:t>
      </w:r>
    </w:p>
    <w:p w14:paraId="18FF081E" w14:textId="26B5ABA3" w:rsidR="00B96360" w:rsidRPr="002D6519" w:rsidRDefault="00B96360" w:rsidP="00866876">
      <w:pPr>
        <w:pStyle w:val="Akapitzlist"/>
        <w:numPr>
          <w:ilvl w:val="0"/>
          <w:numId w:val="20"/>
        </w:numPr>
        <w:autoSpaceDE w:val="0"/>
        <w:autoSpaceDN w:val="0"/>
        <w:adjustRightInd w:val="0"/>
        <w:spacing w:after="0" w:line="240" w:lineRule="auto"/>
        <w:ind w:left="567" w:hanging="425"/>
        <w:jc w:val="both"/>
        <w:rPr>
          <w:rFonts w:ascii="Times New Roman" w:hAnsi="Times New Roman" w:cs="Times New Roman"/>
          <w:b/>
          <w:color w:val="000000"/>
          <w:sz w:val="24"/>
          <w:szCs w:val="24"/>
        </w:rPr>
      </w:pPr>
      <w:r w:rsidRPr="002D6519">
        <w:rPr>
          <w:rFonts w:ascii="Times New Roman" w:hAnsi="Times New Roman" w:cs="Times New Roman"/>
          <w:b/>
          <w:color w:val="000000"/>
          <w:sz w:val="24"/>
          <w:szCs w:val="24"/>
        </w:rPr>
        <w:t>Zamawiający wezwie Wykonawcę, którego oferta zo</w:t>
      </w:r>
      <w:r w:rsidR="002D6519" w:rsidRPr="002D6519">
        <w:rPr>
          <w:rFonts w:ascii="Times New Roman" w:hAnsi="Times New Roman" w:cs="Times New Roman"/>
          <w:b/>
          <w:color w:val="000000"/>
          <w:sz w:val="24"/>
          <w:szCs w:val="24"/>
        </w:rPr>
        <w:t>stała najwyżej oceniona</w:t>
      </w:r>
      <w:r w:rsidRPr="002D6519">
        <w:rPr>
          <w:rFonts w:ascii="Times New Roman" w:hAnsi="Times New Roman" w:cs="Times New Roman"/>
          <w:b/>
          <w:color w:val="000000"/>
          <w:sz w:val="24"/>
          <w:szCs w:val="24"/>
        </w:rPr>
        <w:t>, do złożenia w wyznaczonym terminie, nie krótszym niż 5 dni od dnia wezwania</w:t>
      </w:r>
      <w:r w:rsidR="002D6519" w:rsidRPr="002D6519">
        <w:rPr>
          <w:rFonts w:ascii="Times New Roman" w:hAnsi="Times New Roman" w:cs="Times New Roman"/>
          <w:b/>
          <w:color w:val="000000"/>
          <w:sz w:val="24"/>
          <w:szCs w:val="24"/>
        </w:rPr>
        <w:t xml:space="preserve">, podmiotowych środków dowodowych wskazanych w </w:t>
      </w:r>
      <w:r w:rsidR="00120A3D">
        <w:rPr>
          <w:rFonts w:ascii="Times New Roman" w:hAnsi="Times New Roman" w:cs="Times New Roman"/>
          <w:b/>
          <w:color w:val="000000"/>
          <w:sz w:val="24"/>
          <w:szCs w:val="24"/>
        </w:rPr>
        <w:t xml:space="preserve">rozdziale </w:t>
      </w:r>
      <w:r w:rsidR="00120A3D" w:rsidRPr="003B3568">
        <w:rPr>
          <w:rFonts w:ascii="Times New Roman" w:hAnsi="Times New Roman" w:cs="Times New Roman"/>
          <w:b/>
          <w:color w:val="000000"/>
          <w:sz w:val="24"/>
          <w:szCs w:val="24"/>
        </w:rPr>
        <w:t xml:space="preserve">XIX pkt. 4 </w:t>
      </w:r>
      <w:r w:rsidR="002D6519" w:rsidRPr="003B3568">
        <w:rPr>
          <w:rFonts w:ascii="Times New Roman" w:hAnsi="Times New Roman" w:cs="Times New Roman"/>
          <w:b/>
          <w:color w:val="000000"/>
          <w:sz w:val="24"/>
          <w:szCs w:val="24"/>
        </w:rPr>
        <w:t>SWZ,</w:t>
      </w:r>
      <w:r w:rsidR="002D6519" w:rsidRPr="002D6519">
        <w:rPr>
          <w:rFonts w:ascii="Times New Roman" w:hAnsi="Times New Roman" w:cs="Times New Roman"/>
          <w:b/>
          <w:color w:val="000000"/>
          <w:sz w:val="24"/>
          <w:szCs w:val="24"/>
        </w:rPr>
        <w:t xml:space="preserve"> aktualnych na dzień złożenia podmiotowych środków dowodowych.</w:t>
      </w:r>
    </w:p>
    <w:p w14:paraId="0AE71EA6" w14:textId="77777777" w:rsidR="00B96360" w:rsidRDefault="002D6519" w:rsidP="00866876">
      <w:pPr>
        <w:pStyle w:val="Akapitzlist"/>
        <w:numPr>
          <w:ilvl w:val="0"/>
          <w:numId w:val="20"/>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72256C">
        <w:rPr>
          <w:rFonts w:ascii="Times New Roman" w:hAnsi="Times New Roman" w:cs="Times New Roman"/>
          <w:color w:val="000000"/>
          <w:sz w:val="24"/>
          <w:szCs w:val="24"/>
        </w:rPr>
        <w:t>Zamawiający przyzna zamówienie Wykonawcy, który złoży ofertę niepodlegającą odrzuceniu  i która zostanie najwyżej oceniona (uzyska największą liczbę punktów przyznanych według kryteriów wyboru oferty określonych w niniejszej SWZ).</w:t>
      </w:r>
      <w:r w:rsidR="0072256C" w:rsidRPr="0072256C">
        <w:rPr>
          <w:rFonts w:ascii="Times New Roman" w:hAnsi="Times New Roman" w:cs="Times New Roman"/>
          <w:color w:val="000000"/>
          <w:sz w:val="24"/>
          <w:szCs w:val="24"/>
        </w:rPr>
        <w:t xml:space="preserve"> </w:t>
      </w:r>
    </w:p>
    <w:p w14:paraId="5F8F7F2C" w14:textId="5D2833E3" w:rsidR="0072256C" w:rsidRDefault="006D5717" w:rsidP="00866876">
      <w:pPr>
        <w:pStyle w:val="Akapitzlist"/>
        <w:numPr>
          <w:ilvl w:val="0"/>
          <w:numId w:val="20"/>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Zamawiający powiadomi o wyniku postępowania przesyłając zawiadomienie wszystkim Wykonawcom, którzy złożyli oferty oraz poprzez zamieszczenie stosownej informacji na stronie </w:t>
      </w:r>
      <w:hyperlink r:id="rId22" w:history="1">
        <w:r w:rsidR="00244A24" w:rsidRPr="00E559CC">
          <w:rPr>
            <w:rStyle w:val="Hipercze"/>
            <w:rFonts w:ascii="Times New Roman" w:hAnsi="Times New Roman" w:cs="Times New Roman"/>
            <w:bCs/>
            <w:sz w:val="24"/>
            <w:szCs w:val="24"/>
          </w:rPr>
          <w:t>http://godzieszewielkie.pl/godzieszew/bip/zamowienia-publiczne-2021/zamowienia-publiczne-zgodnie-z-ustawa-z-ustawa-prawo-zamowien-publicznych.html</w:t>
        </w:r>
      </w:hyperlink>
    </w:p>
    <w:p w14:paraId="1F0EB605" w14:textId="3438843B" w:rsidR="000B2FC4" w:rsidRDefault="005634CC" w:rsidP="005634CC">
      <w:pPr>
        <w:pStyle w:val="Akapitzlist"/>
        <w:autoSpaceDE w:val="0"/>
        <w:autoSpaceDN w:val="0"/>
        <w:adjustRightInd w:val="0"/>
        <w:spacing w:after="0" w:line="240" w:lineRule="auto"/>
        <w:ind w:left="567"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0B2FC4">
        <w:rPr>
          <w:rFonts w:ascii="Times New Roman" w:hAnsi="Times New Roman" w:cs="Times New Roman"/>
          <w:color w:val="000000"/>
          <w:sz w:val="24"/>
          <w:szCs w:val="24"/>
        </w:rPr>
        <w:t>Zawiadomienie o rozstrzygnięciu postępowania będzie zawierało informacje, o których mowa w art. 253 ustawy.</w:t>
      </w:r>
    </w:p>
    <w:p w14:paraId="7735A92A" w14:textId="77777777" w:rsidR="00B827E9" w:rsidRDefault="00B827E9" w:rsidP="005634CC">
      <w:pPr>
        <w:pStyle w:val="Akapitzlist"/>
        <w:autoSpaceDE w:val="0"/>
        <w:autoSpaceDN w:val="0"/>
        <w:adjustRightInd w:val="0"/>
        <w:spacing w:after="0" w:line="240" w:lineRule="auto"/>
        <w:ind w:left="567" w:hanging="425"/>
        <w:jc w:val="both"/>
        <w:rPr>
          <w:rFonts w:ascii="Times New Roman" w:hAnsi="Times New Roman" w:cs="Times New Roman"/>
          <w:color w:val="000000"/>
          <w:sz w:val="24"/>
          <w:szCs w:val="24"/>
        </w:rPr>
      </w:pPr>
    </w:p>
    <w:p w14:paraId="12699B09" w14:textId="77777777" w:rsidR="00032187" w:rsidRDefault="00032187" w:rsidP="000B2FC4">
      <w:pPr>
        <w:pStyle w:val="Akapitzlist"/>
        <w:autoSpaceDE w:val="0"/>
        <w:autoSpaceDN w:val="0"/>
        <w:adjustRightInd w:val="0"/>
        <w:spacing w:after="0" w:line="240" w:lineRule="auto"/>
        <w:ind w:left="851"/>
        <w:jc w:val="both"/>
        <w:rPr>
          <w:rFonts w:ascii="Times New Roman" w:hAnsi="Times New Roman" w:cs="Times New Roman"/>
          <w:color w:val="000000"/>
          <w:sz w:val="24"/>
          <w:szCs w:val="24"/>
        </w:rPr>
      </w:pPr>
    </w:p>
    <w:p w14:paraId="786D6B1A" w14:textId="77777777" w:rsidR="00032187" w:rsidRPr="00617E96" w:rsidRDefault="00032187" w:rsidP="002D0651">
      <w:pPr>
        <w:pStyle w:val="Akapitzlist"/>
        <w:autoSpaceDE w:val="0"/>
        <w:autoSpaceDN w:val="0"/>
        <w:adjustRightInd w:val="0"/>
        <w:spacing w:after="0" w:line="240" w:lineRule="auto"/>
        <w:ind w:left="284"/>
        <w:jc w:val="center"/>
        <w:rPr>
          <w:rFonts w:ascii="Times New Roman" w:hAnsi="Times New Roman" w:cs="Times New Roman"/>
          <w:b/>
          <w:color w:val="000000"/>
          <w:sz w:val="24"/>
          <w:szCs w:val="24"/>
        </w:rPr>
      </w:pPr>
      <w:r w:rsidRPr="00617E96">
        <w:rPr>
          <w:rFonts w:ascii="Times New Roman" w:hAnsi="Times New Roman" w:cs="Times New Roman"/>
          <w:b/>
          <w:color w:val="000000"/>
          <w:sz w:val="24"/>
          <w:szCs w:val="24"/>
        </w:rPr>
        <w:t>ROZDZIAŁ XXVII</w:t>
      </w:r>
    </w:p>
    <w:p w14:paraId="18B2C58D" w14:textId="77777777" w:rsidR="00617E96" w:rsidRPr="00617E96" w:rsidRDefault="00617E96" w:rsidP="002D0651">
      <w:pPr>
        <w:pStyle w:val="Akapitzlist"/>
        <w:autoSpaceDE w:val="0"/>
        <w:autoSpaceDN w:val="0"/>
        <w:adjustRightInd w:val="0"/>
        <w:spacing w:after="0" w:line="240" w:lineRule="auto"/>
        <w:ind w:left="284"/>
        <w:jc w:val="center"/>
        <w:rPr>
          <w:rFonts w:ascii="Times New Roman" w:hAnsi="Times New Roman" w:cs="Times New Roman"/>
          <w:b/>
          <w:color w:val="000000"/>
          <w:sz w:val="24"/>
          <w:szCs w:val="24"/>
        </w:rPr>
      </w:pPr>
      <w:r w:rsidRPr="00617E96">
        <w:rPr>
          <w:rFonts w:ascii="Times New Roman" w:hAnsi="Times New Roman" w:cs="Times New Roman"/>
          <w:b/>
          <w:color w:val="000000"/>
          <w:sz w:val="24"/>
          <w:szCs w:val="24"/>
        </w:rPr>
        <w:t>NEGOCJACJE TREŚCI OFERT W CELU ICH ULEPSZENIA</w:t>
      </w:r>
    </w:p>
    <w:p w14:paraId="1D516481" w14:textId="77777777" w:rsidR="00617E96" w:rsidRDefault="00617E96" w:rsidP="002D0651">
      <w:pPr>
        <w:pStyle w:val="Akapitzlist"/>
        <w:autoSpaceDE w:val="0"/>
        <w:autoSpaceDN w:val="0"/>
        <w:adjustRightInd w:val="0"/>
        <w:spacing w:after="0" w:line="240" w:lineRule="auto"/>
        <w:ind w:left="284"/>
        <w:jc w:val="center"/>
        <w:rPr>
          <w:rFonts w:ascii="Times New Roman" w:hAnsi="Times New Roman" w:cs="Times New Roman"/>
          <w:color w:val="000000"/>
          <w:sz w:val="24"/>
          <w:szCs w:val="24"/>
        </w:rPr>
      </w:pPr>
    </w:p>
    <w:p w14:paraId="568957C4" w14:textId="77777777" w:rsidR="00617E96" w:rsidRPr="002D0651" w:rsidRDefault="00617E96" w:rsidP="002D0651">
      <w:pPr>
        <w:autoSpaceDE w:val="0"/>
        <w:autoSpaceDN w:val="0"/>
        <w:adjustRightInd w:val="0"/>
        <w:spacing w:after="0" w:line="240" w:lineRule="auto"/>
        <w:jc w:val="both"/>
        <w:rPr>
          <w:rFonts w:ascii="Times New Roman" w:hAnsi="Times New Roman" w:cs="Times New Roman"/>
          <w:color w:val="000000"/>
          <w:sz w:val="24"/>
          <w:szCs w:val="24"/>
        </w:rPr>
      </w:pPr>
      <w:r w:rsidRPr="002D0651">
        <w:rPr>
          <w:rFonts w:ascii="Times New Roman" w:hAnsi="Times New Roman" w:cs="Times New Roman"/>
          <w:color w:val="000000"/>
          <w:sz w:val="24"/>
          <w:szCs w:val="24"/>
        </w:rPr>
        <w:t>Zamawiający nie planuje przeprowadzenia negocjacji z oferentami.</w:t>
      </w:r>
    </w:p>
    <w:p w14:paraId="6DF8EF2A" w14:textId="77777777" w:rsidR="00617E96" w:rsidRDefault="00617E96" w:rsidP="00617E96">
      <w:pPr>
        <w:autoSpaceDE w:val="0"/>
        <w:autoSpaceDN w:val="0"/>
        <w:adjustRightInd w:val="0"/>
        <w:spacing w:after="0" w:line="240" w:lineRule="auto"/>
        <w:jc w:val="both"/>
        <w:rPr>
          <w:rFonts w:ascii="Times New Roman" w:hAnsi="Times New Roman" w:cs="Times New Roman"/>
          <w:color w:val="000000"/>
          <w:sz w:val="24"/>
          <w:szCs w:val="24"/>
        </w:rPr>
      </w:pPr>
    </w:p>
    <w:p w14:paraId="01FC0CDB" w14:textId="77777777" w:rsidR="00617E96" w:rsidRDefault="00617E96" w:rsidP="00617E96">
      <w:pPr>
        <w:autoSpaceDE w:val="0"/>
        <w:autoSpaceDN w:val="0"/>
        <w:adjustRightInd w:val="0"/>
        <w:spacing w:after="0" w:line="240" w:lineRule="auto"/>
        <w:jc w:val="center"/>
        <w:rPr>
          <w:rFonts w:ascii="Times New Roman" w:hAnsi="Times New Roman" w:cs="Times New Roman"/>
          <w:color w:val="000000"/>
          <w:sz w:val="24"/>
          <w:szCs w:val="24"/>
        </w:rPr>
      </w:pPr>
    </w:p>
    <w:p w14:paraId="3D85E4EE" w14:textId="77777777" w:rsidR="00617E96" w:rsidRPr="00617E96" w:rsidRDefault="00617E96" w:rsidP="00617E96">
      <w:pPr>
        <w:autoSpaceDE w:val="0"/>
        <w:autoSpaceDN w:val="0"/>
        <w:adjustRightInd w:val="0"/>
        <w:spacing w:after="0" w:line="240" w:lineRule="auto"/>
        <w:jc w:val="center"/>
        <w:rPr>
          <w:rFonts w:ascii="Times New Roman" w:hAnsi="Times New Roman" w:cs="Times New Roman"/>
          <w:b/>
          <w:color w:val="000000"/>
          <w:sz w:val="24"/>
          <w:szCs w:val="24"/>
        </w:rPr>
      </w:pPr>
      <w:r w:rsidRPr="00617E96">
        <w:rPr>
          <w:rFonts w:ascii="Times New Roman" w:hAnsi="Times New Roman" w:cs="Times New Roman"/>
          <w:b/>
          <w:color w:val="000000"/>
          <w:sz w:val="24"/>
          <w:szCs w:val="24"/>
        </w:rPr>
        <w:t>ROZDZIAŁ XXVIII</w:t>
      </w:r>
    </w:p>
    <w:p w14:paraId="741A7B41" w14:textId="61E95C0F" w:rsidR="00617E96" w:rsidRPr="00617E96" w:rsidRDefault="00617E96" w:rsidP="003B3568">
      <w:pPr>
        <w:autoSpaceDE w:val="0"/>
        <w:autoSpaceDN w:val="0"/>
        <w:adjustRightInd w:val="0"/>
        <w:spacing w:after="0" w:line="240" w:lineRule="auto"/>
        <w:jc w:val="center"/>
        <w:rPr>
          <w:rFonts w:ascii="Times New Roman" w:hAnsi="Times New Roman" w:cs="Times New Roman"/>
          <w:b/>
          <w:color w:val="000000"/>
          <w:sz w:val="24"/>
          <w:szCs w:val="24"/>
        </w:rPr>
      </w:pPr>
      <w:r w:rsidRPr="00617E96">
        <w:rPr>
          <w:rFonts w:ascii="Times New Roman" w:hAnsi="Times New Roman" w:cs="Times New Roman"/>
          <w:b/>
          <w:color w:val="000000"/>
          <w:sz w:val="24"/>
          <w:szCs w:val="24"/>
        </w:rPr>
        <w:t>OPIS KRYTERIÓW OCENY OFERT, WRAZ Z PODANIEM WAG TYCH KRYTERIÓW</w:t>
      </w:r>
      <w:r w:rsidR="003B3568">
        <w:rPr>
          <w:rFonts w:ascii="Times New Roman" w:hAnsi="Times New Roman" w:cs="Times New Roman"/>
          <w:b/>
          <w:color w:val="000000"/>
          <w:sz w:val="24"/>
          <w:szCs w:val="24"/>
        </w:rPr>
        <w:t xml:space="preserve"> </w:t>
      </w:r>
      <w:r w:rsidRPr="00617E96">
        <w:rPr>
          <w:rFonts w:ascii="Times New Roman" w:hAnsi="Times New Roman" w:cs="Times New Roman"/>
          <w:b/>
          <w:color w:val="000000"/>
          <w:sz w:val="24"/>
          <w:szCs w:val="24"/>
        </w:rPr>
        <w:t>I SPOSOBU OCENY OFERT</w:t>
      </w:r>
    </w:p>
    <w:p w14:paraId="36F76B9E" w14:textId="77777777" w:rsidR="00617E96" w:rsidRDefault="00617E96" w:rsidP="00617E96">
      <w:pPr>
        <w:autoSpaceDE w:val="0"/>
        <w:autoSpaceDN w:val="0"/>
        <w:adjustRightInd w:val="0"/>
        <w:spacing w:after="0" w:line="240" w:lineRule="auto"/>
        <w:jc w:val="center"/>
        <w:rPr>
          <w:rFonts w:ascii="Times New Roman" w:hAnsi="Times New Roman" w:cs="Times New Roman"/>
          <w:color w:val="000000"/>
          <w:sz w:val="24"/>
          <w:szCs w:val="24"/>
        </w:rPr>
      </w:pPr>
    </w:p>
    <w:p w14:paraId="4CE861BE" w14:textId="1BD40DB2" w:rsidR="00617E96" w:rsidRDefault="00617E96" w:rsidP="00866876">
      <w:pPr>
        <w:pStyle w:val="Akapitzlist"/>
        <w:numPr>
          <w:ilvl w:val="0"/>
          <w:numId w:val="2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Przy wyborze oferty najkorzystniejszej, Zamawiający będzie się kierował następującymi kryteriami:</w:t>
      </w:r>
    </w:p>
    <w:p w14:paraId="311E340A" w14:textId="77777777" w:rsidR="006B7DCF" w:rsidRDefault="006B7DCF" w:rsidP="006B7DCF">
      <w:pPr>
        <w:pStyle w:val="Akapitzlist"/>
        <w:autoSpaceDE w:val="0"/>
        <w:autoSpaceDN w:val="0"/>
        <w:adjustRightInd w:val="0"/>
        <w:spacing w:after="0" w:line="240" w:lineRule="auto"/>
        <w:jc w:val="both"/>
        <w:rPr>
          <w:rFonts w:ascii="Times New Roman" w:hAnsi="Times New Roman" w:cs="Times New Roman"/>
          <w:color w:val="000000"/>
          <w:sz w:val="24"/>
          <w:szCs w:val="24"/>
        </w:rPr>
      </w:pPr>
    </w:p>
    <w:tbl>
      <w:tblPr>
        <w:tblStyle w:val="Tabela-Siatka"/>
        <w:tblW w:w="4552" w:type="pct"/>
        <w:tblInd w:w="817" w:type="dxa"/>
        <w:tblLook w:val="04A0" w:firstRow="1" w:lastRow="0" w:firstColumn="1" w:lastColumn="0" w:noHBand="0" w:noVBand="1"/>
      </w:tblPr>
      <w:tblGrid>
        <w:gridCol w:w="567"/>
        <w:gridCol w:w="4962"/>
        <w:gridCol w:w="2927"/>
      </w:tblGrid>
      <w:tr w:rsidR="006B7DCF" w:rsidRPr="002D5DE7" w14:paraId="2A7B402B" w14:textId="77777777" w:rsidTr="006B7DCF">
        <w:trPr>
          <w:trHeight w:val="288"/>
        </w:trPr>
        <w:tc>
          <w:tcPr>
            <w:tcW w:w="335" w:type="pct"/>
            <w:vAlign w:val="center"/>
          </w:tcPr>
          <w:p w14:paraId="297528F9" w14:textId="77777777" w:rsidR="006B7DCF" w:rsidRPr="006B7DCF" w:rsidRDefault="006B7DCF" w:rsidP="006B7DCF">
            <w:pPr>
              <w:jc w:val="center"/>
              <w:rPr>
                <w:rFonts w:ascii="Times New Roman" w:hAnsi="Times New Roman" w:cs="Times New Roman"/>
                <w:bCs/>
                <w:sz w:val="24"/>
                <w:szCs w:val="24"/>
              </w:rPr>
            </w:pPr>
            <w:r w:rsidRPr="006B7DCF">
              <w:rPr>
                <w:rFonts w:ascii="Times New Roman" w:hAnsi="Times New Roman" w:cs="Times New Roman"/>
                <w:bCs/>
                <w:sz w:val="24"/>
                <w:szCs w:val="24"/>
              </w:rPr>
              <w:t>Nr</w:t>
            </w:r>
          </w:p>
        </w:tc>
        <w:tc>
          <w:tcPr>
            <w:tcW w:w="2934" w:type="pct"/>
            <w:vAlign w:val="center"/>
          </w:tcPr>
          <w:p w14:paraId="0EB1ABB5" w14:textId="77777777" w:rsidR="006B7DCF" w:rsidRPr="006B7DCF" w:rsidRDefault="006B7DCF" w:rsidP="00DF312A">
            <w:pPr>
              <w:jc w:val="center"/>
              <w:rPr>
                <w:rFonts w:ascii="Times New Roman" w:hAnsi="Times New Roman" w:cs="Times New Roman"/>
                <w:bCs/>
                <w:sz w:val="24"/>
                <w:szCs w:val="24"/>
              </w:rPr>
            </w:pPr>
            <w:r w:rsidRPr="006B7DCF">
              <w:rPr>
                <w:rFonts w:ascii="Times New Roman" w:hAnsi="Times New Roman" w:cs="Times New Roman"/>
                <w:bCs/>
                <w:sz w:val="24"/>
                <w:szCs w:val="24"/>
              </w:rPr>
              <w:t>Nazwa kryterium</w:t>
            </w:r>
          </w:p>
        </w:tc>
        <w:tc>
          <w:tcPr>
            <w:tcW w:w="1731" w:type="pct"/>
            <w:vAlign w:val="center"/>
          </w:tcPr>
          <w:p w14:paraId="5114EAA9" w14:textId="26C641F3" w:rsidR="006B7DCF" w:rsidRPr="006B7DCF" w:rsidRDefault="006B7DCF" w:rsidP="00DF312A">
            <w:pPr>
              <w:jc w:val="center"/>
              <w:rPr>
                <w:rFonts w:ascii="Times New Roman" w:hAnsi="Times New Roman" w:cs="Times New Roman"/>
                <w:bCs/>
                <w:sz w:val="24"/>
                <w:szCs w:val="24"/>
              </w:rPr>
            </w:pPr>
            <w:r w:rsidRPr="006B7DCF">
              <w:rPr>
                <w:rFonts w:ascii="Times New Roman" w:hAnsi="Times New Roman" w:cs="Times New Roman"/>
                <w:bCs/>
                <w:sz w:val="24"/>
                <w:szCs w:val="24"/>
              </w:rPr>
              <w:t>Maksymalna ilość punktów do zdobycia</w:t>
            </w:r>
            <w:r w:rsidR="00F1721C">
              <w:rPr>
                <w:rFonts w:ascii="Times New Roman" w:hAnsi="Times New Roman" w:cs="Times New Roman"/>
                <w:bCs/>
                <w:sz w:val="24"/>
                <w:szCs w:val="24"/>
              </w:rPr>
              <w:t xml:space="preserve"> (waga)</w:t>
            </w:r>
          </w:p>
        </w:tc>
      </w:tr>
      <w:tr w:rsidR="006B7DCF" w:rsidRPr="002D5DE7" w14:paraId="5E652413" w14:textId="77777777" w:rsidTr="006B7DCF">
        <w:trPr>
          <w:trHeight w:val="288"/>
        </w:trPr>
        <w:tc>
          <w:tcPr>
            <w:tcW w:w="335" w:type="pct"/>
            <w:vAlign w:val="center"/>
          </w:tcPr>
          <w:p w14:paraId="5559853D" w14:textId="77777777" w:rsidR="006B7DCF" w:rsidRPr="006B7DCF" w:rsidRDefault="006B7DCF" w:rsidP="00DF312A">
            <w:pPr>
              <w:jc w:val="center"/>
              <w:rPr>
                <w:rFonts w:ascii="Times New Roman" w:hAnsi="Times New Roman" w:cs="Times New Roman"/>
                <w:bCs/>
                <w:sz w:val="24"/>
                <w:szCs w:val="24"/>
              </w:rPr>
            </w:pPr>
            <w:r w:rsidRPr="006B7DCF">
              <w:rPr>
                <w:rFonts w:ascii="Times New Roman" w:hAnsi="Times New Roman" w:cs="Times New Roman"/>
                <w:bCs/>
                <w:sz w:val="24"/>
                <w:szCs w:val="24"/>
              </w:rPr>
              <w:t>1.</w:t>
            </w:r>
          </w:p>
        </w:tc>
        <w:tc>
          <w:tcPr>
            <w:tcW w:w="2934" w:type="pct"/>
            <w:vAlign w:val="center"/>
          </w:tcPr>
          <w:p w14:paraId="66596A45" w14:textId="77777777" w:rsidR="006B7DCF" w:rsidRPr="006B7DCF" w:rsidRDefault="006B7DCF" w:rsidP="00DF312A">
            <w:pPr>
              <w:jc w:val="center"/>
              <w:rPr>
                <w:rFonts w:ascii="Times New Roman" w:hAnsi="Times New Roman" w:cs="Times New Roman"/>
                <w:sz w:val="24"/>
                <w:szCs w:val="24"/>
              </w:rPr>
            </w:pPr>
            <w:r w:rsidRPr="006B7DCF">
              <w:rPr>
                <w:rFonts w:ascii="Times New Roman" w:hAnsi="Times New Roman" w:cs="Times New Roman"/>
                <w:sz w:val="24"/>
                <w:szCs w:val="24"/>
              </w:rPr>
              <w:t>Cena</w:t>
            </w:r>
          </w:p>
        </w:tc>
        <w:tc>
          <w:tcPr>
            <w:tcW w:w="1731" w:type="pct"/>
            <w:vAlign w:val="center"/>
          </w:tcPr>
          <w:p w14:paraId="0F4ED59A" w14:textId="77777777" w:rsidR="006B7DCF" w:rsidRPr="006B7DCF" w:rsidRDefault="006B7DCF" w:rsidP="00DF312A">
            <w:pPr>
              <w:jc w:val="center"/>
              <w:rPr>
                <w:rFonts w:ascii="Times New Roman" w:hAnsi="Times New Roman" w:cs="Times New Roman"/>
                <w:sz w:val="24"/>
                <w:szCs w:val="24"/>
              </w:rPr>
            </w:pPr>
            <w:r w:rsidRPr="006B7DCF">
              <w:rPr>
                <w:rFonts w:ascii="Times New Roman" w:hAnsi="Times New Roman" w:cs="Times New Roman"/>
                <w:sz w:val="24"/>
                <w:szCs w:val="24"/>
              </w:rPr>
              <w:t>60 pkt.</w:t>
            </w:r>
          </w:p>
        </w:tc>
      </w:tr>
      <w:tr w:rsidR="006B7DCF" w:rsidRPr="002D5DE7" w14:paraId="473CF778" w14:textId="77777777" w:rsidTr="006B7DCF">
        <w:trPr>
          <w:trHeight w:val="288"/>
        </w:trPr>
        <w:tc>
          <w:tcPr>
            <w:tcW w:w="335" w:type="pct"/>
            <w:vAlign w:val="center"/>
          </w:tcPr>
          <w:p w14:paraId="6925D068" w14:textId="77777777" w:rsidR="006B7DCF" w:rsidRPr="006B7DCF" w:rsidRDefault="006B7DCF" w:rsidP="00DF312A">
            <w:pPr>
              <w:jc w:val="center"/>
              <w:rPr>
                <w:rFonts w:ascii="Times New Roman" w:hAnsi="Times New Roman" w:cs="Times New Roman"/>
                <w:bCs/>
                <w:sz w:val="24"/>
                <w:szCs w:val="24"/>
              </w:rPr>
            </w:pPr>
            <w:r w:rsidRPr="006B7DCF">
              <w:rPr>
                <w:rFonts w:ascii="Times New Roman" w:hAnsi="Times New Roman" w:cs="Times New Roman"/>
                <w:bCs/>
                <w:sz w:val="24"/>
                <w:szCs w:val="24"/>
              </w:rPr>
              <w:t>2.</w:t>
            </w:r>
          </w:p>
        </w:tc>
        <w:tc>
          <w:tcPr>
            <w:tcW w:w="2934" w:type="pct"/>
            <w:vAlign w:val="center"/>
          </w:tcPr>
          <w:p w14:paraId="6AB90803" w14:textId="77777777" w:rsidR="006B7DCF" w:rsidRPr="006B7DCF" w:rsidRDefault="006B7DCF" w:rsidP="00DF312A">
            <w:pPr>
              <w:jc w:val="center"/>
              <w:rPr>
                <w:rFonts w:ascii="Times New Roman" w:hAnsi="Times New Roman" w:cs="Times New Roman"/>
                <w:sz w:val="24"/>
                <w:szCs w:val="24"/>
              </w:rPr>
            </w:pPr>
            <w:r w:rsidRPr="006B7DCF">
              <w:rPr>
                <w:rFonts w:ascii="Times New Roman" w:hAnsi="Times New Roman" w:cs="Times New Roman"/>
                <w:sz w:val="24"/>
                <w:szCs w:val="24"/>
              </w:rPr>
              <w:t>Czas odbioru odpadów (z wyłączeniem PSZOK)</w:t>
            </w:r>
          </w:p>
        </w:tc>
        <w:tc>
          <w:tcPr>
            <w:tcW w:w="1731" w:type="pct"/>
            <w:vAlign w:val="center"/>
          </w:tcPr>
          <w:p w14:paraId="577539F3" w14:textId="77777777" w:rsidR="006B7DCF" w:rsidRPr="006B7DCF" w:rsidRDefault="006B7DCF" w:rsidP="00DF312A">
            <w:pPr>
              <w:jc w:val="center"/>
              <w:rPr>
                <w:rFonts w:ascii="Times New Roman" w:hAnsi="Times New Roman" w:cs="Times New Roman"/>
                <w:sz w:val="24"/>
                <w:szCs w:val="24"/>
              </w:rPr>
            </w:pPr>
            <w:r w:rsidRPr="006B7DCF">
              <w:rPr>
                <w:rFonts w:ascii="Times New Roman" w:hAnsi="Times New Roman" w:cs="Times New Roman"/>
                <w:sz w:val="24"/>
                <w:szCs w:val="24"/>
              </w:rPr>
              <w:t>15 pkt.</w:t>
            </w:r>
          </w:p>
        </w:tc>
      </w:tr>
      <w:tr w:rsidR="006B7DCF" w:rsidRPr="002D5DE7" w14:paraId="42444013" w14:textId="77777777" w:rsidTr="006B7DCF">
        <w:trPr>
          <w:trHeight w:val="288"/>
        </w:trPr>
        <w:tc>
          <w:tcPr>
            <w:tcW w:w="335" w:type="pct"/>
            <w:vAlign w:val="center"/>
          </w:tcPr>
          <w:p w14:paraId="08EE886B" w14:textId="77777777" w:rsidR="006B7DCF" w:rsidRPr="006B7DCF" w:rsidRDefault="006B7DCF" w:rsidP="00DF312A">
            <w:pPr>
              <w:jc w:val="center"/>
              <w:rPr>
                <w:rFonts w:ascii="Times New Roman" w:hAnsi="Times New Roman" w:cs="Times New Roman"/>
                <w:bCs/>
                <w:sz w:val="24"/>
                <w:szCs w:val="24"/>
              </w:rPr>
            </w:pPr>
            <w:r w:rsidRPr="006B7DCF">
              <w:rPr>
                <w:rFonts w:ascii="Times New Roman" w:hAnsi="Times New Roman" w:cs="Times New Roman"/>
                <w:bCs/>
                <w:sz w:val="24"/>
                <w:szCs w:val="24"/>
              </w:rPr>
              <w:t>3.</w:t>
            </w:r>
          </w:p>
        </w:tc>
        <w:tc>
          <w:tcPr>
            <w:tcW w:w="2934" w:type="pct"/>
            <w:vAlign w:val="center"/>
          </w:tcPr>
          <w:p w14:paraId="41F431D6" w14:textId="77777777" w:rsidR="006B7DCF" w:rsidRPr="006B7DCF" w:rsidRDefault="006B7DCF" w:rsidP="00DF312A">
            <w:pPr>
              <w:jc w:val="center"/>
              <w:rPr>
                <w:rFonts w:ascii="Times New Roman" w:hAnsi="Times New Roman" w:cs="Times New Roman"/>
                <w:sz w:val="24"/>
                <w:szCs w:val="24"/>
              </w:rPr>
            </w:pPr>
            <w:r w:rsidRPr="006B7DCF">
              <w:rPr>
                <w:rFonts w:ascii="Times New Roman" w:hAnsi="Times New Roman" w:cs="Times New Roman"/>
                <w:sz w:val="24"/>
                <w:szCs w:val="24"/>
              </w:rPr>
              <w:t>Termin rozpatrywania reklamacji</w:t>
            </w:r>
          </w:p>
        </w:tc>
        <w:tc>
          <w:tcPr>
            <w:tcW w:w="1731" w:type="pct"/>
            <w:vAlign w:val="center"/>
          </w:tcPr>
          <w:p w14:paraId="5028A4B9" w14:textId="77777777" w:rsidR="006B7DCF" w:rsidRPr="006B7DCF" w:rsidRDefault="006B7DCF" w:rsidP="00DF312A">
            <w:pPr>
              <w:jc w:val="center"/>
              <w:rPr>
                <w:rFonts w:ascii="Times New Roman" w:hAnsi="Times New Roman" w:cs="Times New Roman"/>
                <w:sz w:val="24"/>
                <w:szCs w:val="24"/>
              </w:rPr>
            </w:pPr>
            <w:r w:rsidRPr="006B7DCF">
              <w:rPr>
                <w:rFonts w:ascii="Times New Roman" w:hAnsi="Times New Roman" w:cs="Times New Roman"/>
                <w:sz w:val="24"/>
                <w:szCs w:val="24"/>
              </w:rPr>
              <w:t>4 pkt.</w:t>
            </w:r>
          </w:p>
        </w:tc>
      </w:tr>
      <w:tr w:rsidR="006B7DCF" w:rsidRPr="002D5DE7" w14:paraId="530700E3" w14:textId="77777777" w:rsidTr="006B7DCF">
        <w:trPr>
          <w:trHeight w:val="288"/>
        </w:trPr>
        <w:tc>
          <w:tcPr>
            <w:tcW w:w="335" w:type="pct"/>
            <w:vAlign w:val="center"/>
          </w:tcPr>
          <w:p w14:paraId="4F5ADDD6" w14:textId="77777777" w:rsidR="006B7DCF" w:rsidRPr="006B7DCF" w:rsidRDefault="006B7DCF" w:rsidP="00DF312A">
            <w:pPr>
              <w:jc w:val="center"/>
              <w:rPr>
                <w:rFonts w:ascii="Times New Roman" w:hAnsi="Times New Roman" w:cs="Times New Roman"/>
                <w:bCs/>
                <w:sz w:val="24"/>
                <w:szCs w:val="24"/>
              </w:rPr>
            </w:pPr>
            <w:r w:rsidRPr="006B7DCF">
              <w:rPr>
                <w:rFonts w:ascii="Times New Roman" w:hAnsi="Times New Roman" w:cs="Times New Roman"/>
                <w:bCs/>
                <w:sz w:val="24"/>
                <w:szCs w:val="24"/>
              </w:rPr>
              <w:t>4.</w:t>
            </w:r>
          </w:p>
        </w:tc>
        <w:tc>
          <w:tcPr>
            <w:tcW w:w="2934" w:type="pct"/>
            <w:vAlign w:val="center"/>
          </w:tcPr>
          <w:p w14:paraId="6BFD38C6" w14:textId="77777777" w:rsidR="006B7DCF" w:rsidRPr="006B7DCF" w:rsidRDefault="006B7DCF" w:rsidP="00DF312A">
            <w:pPr>
              <w:jc w:val="center"/>
              <w:rPr>
                <w:rFonts w:ascii="Times New Roman" w:hAnsi="Times New Roman" w:cs="Times New Roman"/>
                <w:sz w:val="24"/>
                <w:szCs w:val="24"/>
              </w:rPr>
            </w:pPr>
            <w:r w:rsidRPr="006B7DCF">
              <w:rPr>
                <w:rFonts w:ascii="Times New Roman" w:hAnsi="Times New Roman" w:cs="Times New Roman"/>
                <w:sz w:val="24"/>
                <w:szCs w:val="24"/>
              </w:rPr>
              <w:t>Rodzaj stosowanych pojazdów</w:t>
            </w:r>
          </w:p>
        </w:tc>
        <w:tc>
          <w:tcPr>
            <w:tcW w:w="1731" w:type="pct"/>
            <w:vAlign w:val="center"/>
          </w:tcPr>
          <w:p w14:paraId="6C78028E" w14:textId="77777777" w:rsidR="006B7DCF" w:rsidRPr="006B7DCF" w:rsidRDefault="006B7DCF" w:rsidP="00DF312A">
            <w:pPr>
              <w:jc w:val="center"/>
              <w:rPr>
                <w:rFonts w:ascii="Times New Roman" w:hAnsi="Times New Roman" w:cs="Times New Roman"/>
                <w:sz w:val="24"/>
                <w:szCs w:val="24"/>
              </w:rPr>
            </w:pPr>
            <w:r w:rsidRPr="006B7DCF">
              <w:rPr>
                <w:rFonts w:ascii="Times New Roman" w:hAnsi="Times New Roman" w:cs="Times New Roman"/>
                <w:sz w:val="24"/>
                <w:szCs w:val="24"/>
              </w:rPr>
              <w:t>21 pkt.</w:t>
            </w:r>
          </w:p>
        </w:tc>
      </w:tr>
    </w:tbl>
    <w:p w14:paraId="07970014" w14:textId="77777777" w:rsidR="006B7DCF" w:rsidRDefault="006B7DCF" w:rsidP="006B7DCF">
      <w:pPr>
        <w:autoSpaceDE w:val="0"/>
        <w:autoSpaceDN w:val="0"/>
        <w:adjustRightInd w:val="0"/>
        <w:spacing w:after="0" w:line="240" w:lineRule="auto"/>
        <w:jc w:val="both"/>
        <w:rPr>
          <w:rFonts w:ascii="Times New Roman" w:hAnsi="Times New Roman"/>
          <w:b/>
          <w:bCs/>
          <w:color w:val="000000"/>
          <w:sz w:val="20"/>
          <w:szCs w:val="20"/>
        </w:rPr>
      </w:pPr>
    </w:p>
    <w:p w14:paraId="4EB9F5AE" w14:textId="4025DCDE" w:rsidR="006B7DCF" w:rsidRPr="006B7DCF" w:rsidRDefault="006B7DCF" w:rsidP="006B7DCF">
      <w:pPr>
        <w:autoSpaceDE w:val="0"/>
        <w:autoSpaceDN w:val="0"/>
        <w:adjustRightInd w:val="0"/>
        <w:spacing w:after="0" w:line="240" w:lineRule="auto"/>
        <w:ind w:firstLine="708"/>
        <w:jc w:val="both"/>
        <w:rPr>
          <w:rFonts w:ascii="Times New Roman" w:hAnsi="Times New Roman"/>
          <w:b/>
          <w:bCs/>
          <w:color w:val="000000"/>
          <w:sz w:val="24"/>
          <w:szCs w:val="24"/>
        </w:rPr>
      </w:pPr>
      <w:r w:rsidRPr="006B7DCF">
        <w:rPr>
          <w:rFonts w:ascii="Times New Roman" w:hAnsi="Times New Roman"/>
          <w:b/>
          <w:bCs/>
          <w:color w:val="000000"/>
          <w:sz w:val="24"/>
          <w:szCs w:val="24"/>
        </w:rPr>
        <w:t>Maksymalna ilość punktów do zdobycia – 100 punktów</w:t>
      </w:r>
    </w:p>
    <w:p w14:paraId="39A05CE3" w14:textId="77777777" w:rsidR="006B7DCF" w:rsidRPr="000B0D59" w:rsidRDefault="006B7DCF" w:rsidP="006B7DCF">
      <w:pPr>
        <w:autoSpaceDE w:val="0"/>
        <w:autoSpaceDN w:val="0"/>
        <w:adjustRightInd w:val="0"/>
        <w:spacing w:after="0" w:line="240" w:lineRule="auto"/>
        <w:jc w:val="both"/>
        <w:rPr>
          <w:rFonts w:ascii="Times New Roman" w:hAnsi="Times New Roman"/>
          <w:b/>
          <w:bCs/>
          <w:color w:val="000000"/>
          <w:sz w:val="20"/>
          <w:szCs w:val="20"/>
        </w:rPr>
      </w:pPr>
    </w:p>
    <w:p w14:paraId="40FB16A0" w14:textId="3D4ED78E" w:rsidR="009217B6" w:rsidRDefault="009217B6" w:rsidP="00866876">
      <w:pPr>
        <w:pStyle w:val="Akapitzlist"/>
        <w:numPr>
          <w:ilvl w:val="0"/>
          <w:numId w:val="2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Każdy z Wykonawców w ww. kryterium otrzyma odpowiednią ilość punktów, wyliczoną w następujący sposób:</w:t>
      </w:r>
    </w:p>
    <w:p w14:paraId="14B049EA" w14:textId="77777777" w:rsidR="00B827E9" w:rsidRDefault="00B827E9" w:rsidP="00B827E9">
      <w:pPr>
        <w:pStyle w:val="Akapitzlist"/>
        <w:autoSpaceDE w:val="0"/>
        <w:autoSpaceDN w:val="0"/>
        <w:adjustRightInd w:val="0"/>
        <w:spacing w:after="0" w:line="240" w:lineRule="auto"/>
        <w:jc w:val="both"/>
        <w:rPr>
          <w:rFonts w:ascii="Times New Roman" w:hAnsi="Times New Roman" w:cs="Times New Roman"/>
          <w:color w:val="000000"/>
          <w:sz w:val="24"/>
          <w:szCs w:val="24"/>
        </w:rPr>
      </w:pPr>
    </w:p>
    <w:tbl>
      <w:tblPr>
        <w:tblStyle w:val="Tabela-Siatka"/>
        <w:tblW w:w="4552" w:type="pct"/>
        <w:tblInd w:w="817" w:type="dxa"/>
        <w:tblLook w:val="04A0" w:firstRow="1" w:lastRow="0" w:firstColumn="1" w:lastColumn="0" w:noHBand="0" w:noVBand="1"/>
      </w:tblPr>
      <w:tblGrid>
        <w:gridCol w:w="1182"/>
        <w:gridCol w:w="7274"/>
      </w:tblGrid>
      <w:tr w:rsidR="006B7DCF" w:rsidRPr="002D5DE7" w14:paraId="2EDDE303" w14:textId="77777777" w:rsidTr="006B7DCF">
        <w:trPr>
          <w:trHeight w:val="288"/>
        </w:trPr>
        <w:tc>
          <w:tcPr>
            <w:tcW w:w="671" w:type="pct"/>
            <w:vAlign w:val="center"/>
          </w:tcPr>
          <w:p w14:paraId="1434E4AB" w14:textId="77777777" w:rsidR="006B7DCF" w:rsidRPr="002D5DE7" w:rsidRDefault="006B7DCF" w:rsidP="00DF312A">
            <w:pPr>
              <w:jc w:val="center"/>
              <w:rPr>
                <w:rFonts w:ascii="Times New Roman" w:hAnsi="Times New Roman" w:cs="Times New Roman"/>
                <w:b/>
              </w:rPr>
            </w:pPr>
            <w:r>
              <w:rPr>
                <w:rFonts w:ascii="Times New Roman" w:hAnsi="Times New Roman" w:cs="Times New Roman"/>
                <w:b/>
              </w:rPr>
              <w:t>Nr kryterium</w:t>
            </w:r>
          </w:p>
        </w:tc>
        <w:tc>
          <w:tcPr>
            <w:tcW w:w="4329" w:type="pct"/>
            <w:vAlign w:val="center"/>
          </w:tcPr>
          <w:p w14:paraId="4C352BCB" w14:textId="77777777" w:rsidR="006B7DCF" w:rsidRPr="002D5DE7" w:rsidRDefault="006B7DCF" w:rsidP="00DF312A">
            <w:pPr>
              <w:jc w:val="center"/>
              <w:rPr>
                <w:rFonts w:ascii="Times New Roman" w:hAnsi="Times New Roman" w:cs="Times New Roman"/>
                <w:b/>
              </w:rPr>
            </w:pPr>
            <w:r>
              <w:rPr>
                <w:rFonts w:ascii="Times New Roman" w:hAnsi="Times New Roman" w:cs="Times New Roman"/>
                <w:b/>
              </w:rPr>
              <w:t>Wzór</w:t>
            </w:r>
          </w:p>
        </w:tc>
      </w:tr>
      <w:tr w:rsidR="006B7DCF" w:rsidRPr="00F21C6D" w14:paraId="54650853" w14:textId="77777777" w:rsidTr="006B7DCF">
        <w:trPr>
          <w:trHeight w:val="288"/>
        </w:trPr>
        <w:tc>
          <w:tcPr>
            <w:tcW w:w="671" w:type="pct"/>
            <w:vAlign w:val="center"/>
          </w:tcPr>
          <w:p w14:paraId="115AC2E2" w14:textId="77777777" w:rsidR="006B7DCF" w:rsidRPr="002D5DE7" w:rsidRDefault="006B7DCF" w:rsidP="00DF312A">
            <w:pPr>
              <w:jc w:val="center"/>
              <w:rPr>
                <w:rFonts w:ascii="Times New Roman" w:hAnsi="Times New Roman" w:cs="Times New Roman"/>
                <w:b/>
              </w:rPr>
            </w:pPr>
            <w:r>
              <w:rPr>
                <w:rFonts w:ascii="Times New Roman" w:hAnsi="Times New Roman" w:cs="Times New Roman"/>
                <w:b/>
              </w:rPr>
              <w:t>1.</w:t>
            </w:r>
          </w:p>
        </w:tc>
        <w:tc>
          <w:tcPr>
            <w:tcW w:w="4329" w:type="pct"/>
            <w:vAlign w:val="center"/>
          </w:tcPr>
          <w:p w14:paraId="61F314F1" w14:textId="77777777" w:rsidR="006B7DCF" w:rsidRDefault="006B7DCF" w:rsidP="00DF312A">
            <w:pPr>
              <w:spacing w:after="60"/>
              <w:jc w:val="both"/>
              <w:rPr>
                <w:rFonts w:ascii="Times New Roman" w:hAnsi="Times New Roman" w:cs="Times New Roman"/>
              </w:rPr>
            </w:pPr>
            <w:r>
              <w:rPr>
                <w:rFonts w:ascii="Times New Roman" w:hAnsi="Times New Roman" w:cs="Times New Roman"/>
              </w:rPr>
              <w:t>Cena</w:t>
            </w:r>
          </w:p>
          <w:p w14:paraId="45774E46" w14:textId="77777777" w:rsidR="006B7DCF" w:rsidRDefault="006B7DCF" w:rsidP="00DF312A">
            <w:pPr>
              <w:spacing w:after="60"/>
              <w:jc w:val="both"/>
              <w:rPr>
                <w:rFonts w:ascii="Times New Roman" w:hAnsi="Times New Roman" w:cs="Times New Roman"/>
              </w:rPr>
            </w:pPr>
            <w:r>
              <w:rPr>
                <w:rFonts w:ascii="Times New Roman" w:hAnsi="Times New Roman" w:cs="Times New Roman"/>
              </w:rPr>
              <w:t>Liczba punktów = ( Cmin/Cof ) × waga kryterium 60</w:t>
            </w:r>
          </w:p>
          <w:p w14:paraId="0D029C6A" w14:textId="77777777" w:rsidR="006B7DCF" w:rsidRDefault="006B7DCF" w:rsidP="00DF312A">
            <w:pPr>
              <w:spacing w:after="60"/>
              <w:jc w:val="both"/>
              <w:rPr>
                <w:rFonts w:ascii="Times New Roman" w:hAnsi="Times New Roman" w:cs="Times New Roman"/>
              </w:rPr>
            </w:pPr>
            <w:r>
              <w:rPr>
                <w:rFonts w:ascii="Times New Roman" w:hAnsi="Times New Roman" w:cs="Times New Roman"/>
              </w:rPr>
              <w:t>gdzie:</w:t>
            </w:r>
          </w:p>
          <w:p w14:paraId="38373ED6" w14:textId="77777777" w:rsidR="006B7DCF" w:rsidRDefault="006B7DCF" w:rsidP="00DF312A">
            <w:pPr>
              <w:jc w:val="both"/>
              <w:rPr>
                <w:rFonts w:ascii="Times New Roman" w:hAnsi="Times New Roman" w:cs="Times New Roman"/>
              </w:rPr>
            </w:pPr>
            <w:r>
              <w:rPr>
                <w:rFonts w:ascii="Times New Roman" w:hAnsi="Times New Roman" w:cs="Times New Roman"/>
              </w:rPr>
              <w:t>- Cmin – najniższa spośród wszystkich ofert</w:t>
            </w:r>
          </w:p>
          <w:p w14:paraId="3A7277A7" w14:textId="77777777" w:rsidR="006B7DCF" w:rsidRPr="00F21C6D" w:rsidRDefault="006B7DCF" w:rsidP="00DF312A">
            <w:pPr>
              <w:jc w:val="both"/>
              <w:rPr>
                <w:rFonts w:ascii="Times New Roman" w:hAnsi="Times New Roman" w:cs="Times New Roman"/>
              </w:rPr>
            </w:pPr>
            <w:r>
              <w:rPr>
                <w:rFonts w:ascii="Times New Roman" w:hAnsi="Times New Roman" w:cs="Times New Roman"/>
              </w:rPr>
              <w:t>- Cof – podana w ofercie</w:t>
            </w:r>
          </w:p>
        </w:tc>
      </w:tr>
      <w:tr w:rsidR="006B7DCF" w:rsidRPr="00F21C6D" w14:paraId="7253B745" w14:textId="77777777" w:rsidTr="006B7DCF">
        <w:trPr>
          <w:trHeight w:val="288"/>
        </w:trPr>
        <w:tc>
          <w:tcPr>
            <w:tcW w:w="671" w:type="pct"/>
            <w:vAlign w:val="center"/>
          </w:tcPr>
          <w:p w14:paraId="42FD3D02" w14:textId="77777777" w:rsidR="006B7DCF" w:rsidRPr="002D5DE7" w:rsidRDefault="006B7DCF" w:rsidP="00DF312A">
            <w:pPr>
              <w:jc w:val="center"/>
              <w:rPr>
                <w:rFonts w:ascii="Times New Roman" w:hAnsi="Times New Roman" w:cs="Times New Roman"/>
                <w:b/>
              </w:rPr>
            </w:pPr>
            <w:r>
              <w:rPr>
                <w:rFonts w:ascii="Times New Roman" w:hAnsi="Times New Roman" w:cs="Times New Roman"/>
                <w:b/>
              </w:rPr>
              <w:t>2.</w:t>
            </w:r>
          </w:p>
        </w:tc>
        <w:tc>
          <w:tcPr>
            <w:tcW w:w="4329" w:type="pct"/>
            <w:vAlign w:val="center"/>
          </w:tcPr>
          <w:p w14:paraId="081A3BF0" w14:textId="36C9C7FF" w:rsidR="006B7DCF" w:rsidRPr="00D4474F" w:rsidRDefault="006B7DCF" w:rsidP="00DF312A">
            <w:pPr>
              <w:autoSpaceDE w:val="0"/>
              <w:autoSpaceDN w:val="0"/>
              <w:adjustRightInd w:val="0"/>
              <w:jc w:val="both"/>
              <w:rPr>
                <w:rFonts w:ascii="Times New Roman" w:hAnsi="Times New Roman"/>
                <w:bCs/>
                <w:color w:val="000000"/>
              </w:rPr>
            </w:pPr>
            <w:r w:rsidRPr="00D4474F">
              <w:rPr>
                <w:rFonts w:ascii="Times New Roman" w:hAnsi="Times New Roman"/>
                <w:bCs/>
                <w:color w:val="000000"/>
              </w:rPr>
              <w:t>Czas odbioru niesegregowanych (zmieszanych) i zbieranych selektywnie odpadów komunalnych na terenie gminy Godziesze Wielkie (z wyłączeniem PSZOK) w dniach –</w:t>
            </w:r>
            <w:r>
              <w:rPr>
                <w:rFonts w:ascii="Times New Roman" w:hAnsi="Times New Roman"/>
                <w:bCs/>
                <w:color w:val="000000"/>
              </w:rPr>
              <w:t xml:space="preserve"> </w:t>
            </w:r>
            <w:r w:rsidRPr="00D4474F">
              <w:rPr>
                <w:rFonts w:ascii="Times New Roman" w:hAnsi="Times New Roman"/>
                <w:bCs/>
                <w:color w:val="000000"/>
              </w:rPr>
              <w:t>dotyczy każdorazowego odbioru</w:t>
            </w:r>
          </w:p>
          <w:p w14:paraId="717A213A" w14:textId="77777777" w:rsidR="006B7DCF" w:rsidRPr="00517DE0" w:rsidRDefault="006B7DCF" w:rsidP="00DF312A">
            <w:pPr>
              <w:autoSpaceDE w:val="0"/>
              <w:autoSpaceDN w:val="0"/>
              <w:adjustRightInd w:val="0"/>
              <w:jc w:val="both"/>
              <w:rPr>
                <w:rFonts w:ascii="Times New Roman" w:hAnsi="Times New Roman"/>
                <w:b/>
                <w:bCs/>
                <w:color w:val="000000"/>
                <w:sz w:val="10"/>
                <w:szCs w:val="10"/>
              </w:rPr>
            </w:pPr>
          </w:p>
          <w:p w14:paraId="7559B35D" w14:textId="77777777" w:rsidR="006B7DCF" w:rsidRDefault="006B7DCF" w:rsidP="00DF312A">
            <w:pPr>
              <w:autoSpaceDE w:val="0"/>
              <w:autoSpaceDN w:val="0"/>
              <w:adjustRightInd w:val="0"/>
              <w:jc w:val="both"/>
              <w:rPr>
                <w:rFonts w:ascii="Times New Roman" w:hAnsi="Times New Roman"/>
                <w:bCs/>
                <w:color w:val="000000"/>
                <w:sz w:val="20"/>
                <w:szCs w:val="20"/>
              </w:rPr>
            </w:pPr>
            <w:r w:rsidRPr="000B33E2">
              <w:rPr>
                <w:rFonts w:ascii="Times New Roman" w:hAnsi="Times New Roman"/>
                <w:bCs/>
                <w:color w:val="000000"/>
                <w:sz w:val="20"/>
                <w:szCs w:val="20"/>
              </w:rPr>
              <w:t>Przy ocenie tego kryterium Zamawiający zastosuje następującą punktację:</w:t>
            </w:r>
          </w:p>
          <w:p w14:paraId="0D42FC63" w14:textId="77777777" w:rsidR="006B7DCF" w:rsidRPr="000B33E2" w:rsidRDefault="006B7DCF" w:rsidP="00DF312A">
            <w:pPr>
              <w:autoSpaceDE w:val="0"/>
              <w:autoSpaceDN w:val="0"/>
              <w:adjustRightInd w:val="0"/>
              <w:jc w:val="both"/>
              <w:rPr>
                <w:rFonts w:ascii="Times New Roman" w:hAnsi="Times New Roman"/>
                <w:bCs/>
                <w:color w:val="000000"/>
                <w:sz w:val="20"/>
                <w:szCs w:val="20"/>
              </w:rPr>
            </w:pPr>
          </w:p>
          <w:p w14:paraId="5DD91058" w14:textId="77777777" w:rsidR="006B7DCF" w:rsidRPr="000B33E2" w:rsidRDefault="006B7DCF" w:rsidP="00DF312A">
            <w:pPr>
              <w:autoSpaceDE w:val="0"/>
              <w:autoSpaceDN w:val="0"/>
              <w:adjustRightInd w:val="0"/>
              <w:jc w:val="both"/>
              <w:rPr>
                <w:rFonts w:ascii="Times New Roman" w:hAnsi="Times New Roman"/>
                <w:b/>
                <w:bCs/>
                <w:color w:val="000000"/>
                <w:sz w:val="20"/>
                <w:szCs w:val="20"/>
              </w:rPr>
            </w:pPr>
            <w:r>
              <w:rPr>
                <w:rFonts w:ascii="Times New Roman" w:hAnsi="Times New Roman"/>
                <w:bCs/>
                <w:color w:val="000000"/>
                <w:sz w:val="20"/>
                <w:szCs w:val="20"/>
              </w:rPr>
              <w:t>Odbiór (niesegregowanych) zmieszanych</w:t>
            </w:r>
            <w:r w:rsidRPr="000B33E2">
              <w:rPr>
                <w:rFonts w:ascii="Times New Roman" w:hAnsi="Times New Roman"/>
                <w:bCs/>
                <w:color w:val="000000"/>
                <w:sz w:val="20"/>
                <w:szCs w:val="20"/>
              </w:rPr>
              <w:t xml:space="preserve"> i zbieranych selektywnie </w:t>
            </w:r>
            <w:r>
              <w:rPr>
                <w:rFonts w:ascii="Times New Roman" w:hAnsi="Times New Roman"/>
                <w:bCs/>
                <w:color w:val="000000"/>
                <w:sz w:val="20"/>
                <w:szCs w:val="20"/>
              </w:rPr>
              <w:t xml:space="preserve">odpadów komunalnych </w:t>
            </w:r>
            <w:r w:rsidRPr="000B33E2">
              <w:rPr>
                <w:rFonts w:ascii="Times New Roman" w:hAnsi="Times New Roman"/>
                <w:bCs/>
                <w:color w:val="000000"/>
                <w:sz w:val="20"/>
                <w:szCs w:val="20"/>
              </w:rPr>
              <w:t xml:space="preserve">z terenu całej gminy Godziesze Wielkie  </w:t>
            </w:r>
            <w:r w:rsidRPr="00517DE0">
              <w:rPr>
                <w:rFonts w:ascii="Times New Roman" w:hAnsi="Times New Roman"/>
                <w:b/>
                <w:bCs/>
                <w:color w:val="000000"/>
              </w:rPr>
              <w:t>w czasie 3 dni – 1</w:t>
            </w:r>
            <w:r>
              <w:rPr>
                <w:rFonts w:ascii="Times New Roman" w:hAnsi="Times New Roman"/>
                <w:b/>
                <w:bCs/>
                <w:color w:val="000000"/>
              </w:rPr>
              <w:t>5</w:t>
            </w:r>
            <w:r w:rsidRPr="00517DE0">
              <w:rPr>
                <w:rFonts w:ascii="Times New Roman" w:hAnsi="Times New Roman"/>
                <w:b/>
                <w:bCs/>
                <w:color w:val="000000"/>
              </w:rPr>
              <w:t xml:space="preserve"> punktów</w:t>
            </w:r>
          </w:p>
          <w:p w14:paraId="6B54EA84" w14:textId="77777777" w:rsidR="006B7DCF" w:rsidRDefault="006B7DCF" w:rsidP="00DF312A">
            <w:pPr>
              <w:autoSpaceDE w:val="0"/>
              <w:autoSpaceDN w:val="0"/>
              <w:adjustRightInd w:val="0"/>
              <w:jc w:val="both"/>
              <w:rPr>
                <w:rFonts w:ascii="Times New Roman" w:hAnsi="Times New Roman"/>
                <w:b/>
                <w:bCs/>
                <w:color w:val="000000"/>
              </w:rPr>
            </w:pPr>
            <w:r w:rsidRPr="000B33E2">
              <w:rPr>
                <w:rFonts w:ascii="Times New Roman" w:hAnsi="Times New Roman"/>
                <w:bCs/>
                <w:color w:val="000000"/>
                <w:sz w:val="20"/>
                <w:szCs w:val="20"/>
              </w:rPr>
              <w:t xml:space="preserve">Odbiór </w:t>
            </w:r>
            <w:r>
              <w:rPr>
                <w:rFonts w:ascii="Times New Roman" w:hAnsi="Times New Roman"/>
                <w:bCs/>
                <w:color w:val="000000"/>
                <w:sz w:val="20"/>
                <w:szCs w:val="20"/>
              </w:rPr>
              <w:t>(niesegregowanych) zmieszanych</w:t>
            </w:r>
            <w:r w:rsidRPr="000B33E2">
              <w:rPr>
                <w:rFonts w:ascii="Times New Roman" w:hAnsi="Times New Roman"/>
                <w:bCs/>
                <w:color w:val="000000"/>
                <w:sz w:val="20"/>
                <w:szCs w:val="20"/>
              </w:rPr>
              <w:t xml:space="preserve"> i zbieranych selektywnie </w:t>
            </w:r>
            <w:r>
              <w:rPr>
                <w:rFonts w:ascii="Times New Roman" w:hAnsi="Times New Roman"/>
                <w:bCs/>
                <w:color w:val="000000"/>
                <w:sz w:val="20"/>
                <w:szCs w:val="20"/>
              </w:rPr>
              <w:t xml:space="preserve">odpadów </w:t>
            </w:r>
            <w:r w:rsidRPr="000B33E2">
              <w:rPr>
                <w:rFonts w:ascii="Times New Roman" w:hAnsi="Times New Roman"/>
                <w:bCs/>
                <w:color w:val="000000"/>
                <w:sz w:val="20"/>
                <w:szCs w:val="20"/>
              </w:rPr>
              <w:t xml:space="preserve">z terenu całej gminy Godziesze Wielkie  </w:t>
            </w:r>
            <w:r w:rsidRPr="000B0D59">
              <w:rPr>
                <w:rFonts w:ascii="Times New Roman" w:hAnsi="Times New Roman"/>
                <w:b/>
                <w:bCs/>
                <w:color w:val="000000"/>
              </w:rPr>
              <w:t>w czasie 4 dni – 10 punktów</w:t>
            </w:r>
          </w:p>
          <w:p w14:paraId="33B5AF08" w14:textId="77777777" w:rsidR="006B7DCF" w:rsidRPr="000B33E2" w:rsidRDefault="006B7DCF" w:rsidP="00DF312A">
            <w:pPr>
              <w:autoSpaceDE w:val="0"/>
              <w:autoSpaceDN w:val="0"/>
              <w:adjustRightInd w:val="0"/>
              <w:jc w:val="both"/>
              <w:rPr>
                <w:rFonts w:ascii="Times New Roman" w:hAnsi="Times New Roman"/>
                <w:b/>
                <w:bCs/>
                <w:color w:val="000000"/>
                <w:sz w:val="20"/>
                <w:szCs w:val="20"/>
              </w:rPr>
            </w:pPr>
          </w:p>
          <w:p w14:paraId="5C08A118" w14:textId="77777777" w:rsidR="006B7DCF" w:rsidRDefault="006B7DCF" w:rsidP="00DF312A">
            <w:pPr>
              <w:autoSpaceDE w:val="0"/>
              <w:autoSpaceDN w:val="0"/>
              <w:adjustRightInd w:val="0"/>
              <w:jc w:val="both"/>
              <w:rPr>
                <w:rFonts w:ascii="Times New Roman" w:hAnsi="Times New Roman"/>
                <w:b/>
                <w:bCs/>
                <w:color w:val="000000"/>
                <w:sz w:val="24"/>
                <w:szCs w:val="24"/>
              </w:rPr>
            </w:pPr>
            <w:r w:rsidRPr="000B33E2">
              <w:rPr>
                <w:rFonts w:ascii="Times New Roman" w:hAnsi="Times New Roman"/>
                <w:bCs/>
                <w:color w:val="000000"/>
                <w:sz w:val="20"/>
                <w:szCs w:val="20"/>
              </w:rPr>
              <w:lastRenderedPageBreak/>
              <w:t xml:space="preserve">Odbiór </w:t>
            </w:r>
            <w:r>
              <w:rPr>
                <w:rFonts w:ascii="Times New Roman" w:hAnsi="Times New Roman"/>
                <w:bCs/>
                <w:color w:val="000000"/>
                <w:sz w:val="20"/>
                <w:szCs w:val="20"/>
              </w:rPr>
              <w:t>(niesegregowanych) zmieszanych</w:t>
            </w:r>
            <w:r w:rsidRPr="000B33E2">
              <w:rPr>
                <w:rFonts w:ascii="Times New Roman" w:hAnsi="Times New Roman"/>
                <w:bCs/>
                <w:color w:val="000000"/>
                <w:sz w:val="20"/>
                <w:szCs w:val="20"/>
              </w:rPr>
              <w:t xml:space="preserve"> i zbieranych selektywnie </w:t>
            </w:r>
            <w:r>
              <w:rPr>
                <w:rFonts w:ascii="Times New Roman" w:hAnsi="Times New Roman"/>
                <w:bCs/>
                <w:color w:val="000000"/>
                <w:sz w:val="20"/>
                <w:szCs w:val="20"/>
              </w:rPr>
              <w:t xml:space="preserve">odpadów </w:t>
            </w:r>
            <w:r w:rsidRPr="000B33E2">
              <w:rPr>
                <w:rFonts w:ascii="Times New Roman" w:hAnsi="Times New Roman"/>
                <w:bCs/>
                <w:color w:val="000000"/>
                <w:sz w:val="20"/>
                <w:szCs w:val="20"/>
              </w:rPr>
              <w:t xml:space="preserve">z terenu całej gminy Godziesze Wielkie  </w:t>
            </w:r>
            <w:r w:rsidRPr="000B0D59">
              <w:rPr>
                <w:rFonts w:ascii="Times New Roman" w:hAnsi="Times New Roman"/>
                <w:b/>
                <w:bCs/>
                <w:color w:val="000000"/>
              </w:rPr>
              <w:t xml:space="preserve">w czasie 5 dni – </w:t>
            </w:r>
            <w:r>
              <w:rPr>
                <w:rFonts w:ascii="Times New Roman" w:hAnsi="Times New Roman"/>
                <w:b/>
                <w:bCs/>
                <w:color w:val="000000"/>
              </w:rPr>
              <w:t>8</w:t>
            </w:r>
            <w:r w:rsidRPr="000B0D59">
              <w:rPr>
                <w:rFonts w:ascii="Times New Roman" w:hAnsi="Times New Roman"/>
                <w:b/>
                <w:bCs/>
                <w:color w:val="000000"/>
              </w:rPr>
              <w:t xml:space="preserve"> punktów</w:t>
            </w:r>
          </w:p>
          <w:p w14:paraId="5218F1BB" w14:textId="77777777" w:rsidR="006B7DCF" w:rsidRPr="000B33E2" w:rsidRDefault="006B7DCF" w:rsidP="00DF312A">
            <w:pPr>
              <w:autoSpaceDE w:val="0"/>
              <w:autoSpaceDN w:val="0"/>
              <w:adjustRightInd w:val="0"/>
              <w:jc w:val="both"/>
              <w:rPr>
                <w:rFonts w:ascii="Times New Roman" w:hAnsi="Times New Roman"/>
                <w:b/>
                <w:bCs/>
                <w:color w:val="000000"/>
                <w:sz w:val="20"/>
                <w:szCs w:val="20"/>
              </w:rPr>
            </w:pPr>
          </w:p>
          <w:p w14:paraId="21FE6EDF" w14:textId="77777777" w:rsidR="006B7DCF" w:rsidRPr="000B33E2" w:rsidRDefault="006B7DCF" w:rsidP="00DF312A">
            <w:pPr>
              <w:autoSpaceDE w:val="0"/>
              <w:autoSpaceDN w:val="0"/>
              <w:adjustRightInd w:val="0"/>
              <w:jc w:val="both"/>
              <w:rPr>
                <w:rFonts w:ascii="Times New Roman" w:hAnsi="Times New Roman"/>
                <w:bCs/>
                <w:color w:val="000000"/>
                <w:sz w:val="20"/>
                <w:szCs w:val="20"/>
              </w:rPr>
            </w:pPr>
            <w:r w:rsidRPr="000B33E2">
              <w:rPr>
                <w:rFonts w:ascii="Times New Roman" w:hAnsi="Times New Roman"/>
                <w:bCs/>
                <w:color w:val="000000"/>
                <w:sz w:val="20"/>
                <w:szCs w:val="20"/>
              </w:rPr>
              <w:t>Za odbiór odpadów w terminie krótszy</w:t>
            </w:r>
            <w:r>
              <w:rPr>
                <w:rFonts w:ascii="Times New Roman" w:hAnsi="Times New Roman"/>
                <w:bCs/>
                <w:color w:val="000000"/>
                <w:sz w:val="20"/>
                <w:szCs w:val="20"/>
              </w:rPr>
              <w:t>m niż 3 dni przyznane zostanie 15</w:t>
            </w:r>
            <w:r w:rsidRPr="000B33E2">
              <w:rPr>
                <w:rFonts w:ascii="Times New Roman" w:hAnsi="Times New Roman"/>
                <w:bCs/>
                <w:color w:val="000000"/>
                <w:sz w:val="20"/>
                <w:szCs w:val="20"/>
              </w:rPr>
              <w:t xml:space="preserve"> punktów</w:t>
            </w:r>
          </w:p>
          <w:p w14:paraId="38F035FB" w14:textId="77777777" w:rsidR="006B7DCF" w:rsidRPr="00886835" w:rsidRDefault="006B7DCF" w:rsidP="00DF312A">
            <w:pPr>
              <w:autoSpaceDE w:val="0"/>
              <w:autoSpaceDN w:val="0"/>
              <w:adjustRightInd w:val="0"/>
              <w:jc w:val="both"/>
              <w:rPr>
                <w:rFonts w:ascii="Times New Roman" w:hAnsi="Times New Roman"/>
                <w:bCs/>
                <w:color w:val="000000"/>
                <w:sz w:val="20"/>
                <w:szCs w:val="20"/>
              </w:rPr>
            </w:pPr>
            <w:r w:rsidRPr="000B33E2">
              <w:rPr>
                <w:rFonts w:ascii="Times New Roman" w:hAnsi="Times New Roman"/>
                <w:bCs/>
                <w:color w:val="000000"/>
                <w:sz w:val="20"/>
                <w:szCs w:val="20"/>
              </w:rPr>
              <w:t>Za odbiór odpadów w terminie dłuższym niż 5 dni przyznane zostanie 0 punktów</w:t>
            </w:r>
          </w:p>
        </w:tc>
      </w:tr>
      <w:tr w:rsidR="006B7DCF" w:rsidRPr="00F21C6D" w14:paraId="6FD35F49" w14:textId="77777777" w:rsidTr="006B7DCF">
        <w:trPr>
          <w:trHeight w:val="288"/>
        </w:trPr>
        <w:tc>
          <w:tcPr>
            <w:tcW w:w="671" w:type="pct"/>
            <w:vAlign w:val="center"/>
          </w:tcPr>
          <w:p w14:paraId="10AAD126" w14:textId="77777777" w:rsidR="006B7DCF" w:rsidRPr="002D5DE7" w:rsidRDefault="006B7DCF" w:rsidP="00DF312A">
            <w:pPr>
              <w:jc w:val="center"/>
              <w:rPr>
                <w:rFonts w:ascii="Times New Roman" w:hAnsi="Times New Roman" w:cs="Times New Roman"/>
                <w:b/>
              </w:rPr>
            </w:pPr>
            <w:r>
              <w:rPr>
                <w:rFonts w:ascii="Times New Roman" w:hAnsi="Times New Roman" w:cs="Times New Roman"/>
                <w:b/>
              </w:rPr>
              <w:lastRenderedPageBreak/>
              <w:t>3.</w:t>
            </w:r>
          </w:p>
        </w:tc>
        <w:tc>
          <w:tcPr>
            <w:tcW w:w="4329" w:type="pct"/>
            <w:vAlign w:val="center"/>
          </w:tcPr>
          <w:p w14:paraId="042654AF" w14:textId="77777777" w:rsidR="006B7DCF" w:rsidRDefault="006B7DCF" w:rsidP="00DF312A">
            <w:pPr>
              <w:spacing w:after="60"/>
              <w:jc w:val="both"/>
              <w:rPr>
                <w:rFonts w:ascii="Times New Roman" w:hAnsi="Times New Roman" w:cs="Times New Roman"/>
              </w:rPr>
            </w:pPr>
            <w:r>
              <w:rPr>
                <w:rFonts w:ascii="Times New Roman" w:hAnsi="Times New Roman" w:cs="Times New Roman"/>
              </w:rPr>
              <w:t>Termin rozpatrywania reklamacji</w:t>
            </w:r>
          </w:p>
          <w:p w14:paraId="4D8B61B0" w14:textId="77777777" w:rsidR="006B7DCF" w:rsidRPr="000B33E2" w:rsidRDefault="006B7DCF" w:rsidP="00DF312A">
            <w:pPr>
              <w:autoSpaceDE w:val="0"/>
              <w:autoSpaceDN w:val="0"/>
              <w:adjustRightInd w:val="0"/>
              <w:jc w:val="both"/>
              <w:rPr>
                <w:rFonts w:ascii="Times New Roman" w:hAnsi="Times New Roman"/>
                <w:bCs/>
                <w:color w:val="000000"/>
              </w:rPr>
            </w:pPr>
            <w:r w:rsidRPr="000B33E2">
              <w:rPr>
                <w:rFonts w:ascii="Times New Roman" w:hAnsi="Times New Roman"/>
                <w:bCs/>
                <w:color w:val="000000"/>
                <w:sz w:val="20"/>
                <w:szCs w:val="20"/>
              </w:rPr>
              <w:t xml:space="preserve">Za reklamację </w:t>
            </w:r>
            <w:r w:rsidRPr="000B33E2">
              <w:rPr>
                <w:rFonts w:ascii="Times New Roman" w:hAnsi="Times New Roman"/>
                <w:b/>
                <w:bCs/>
                <w:color w:val="000000"/>
              </w:rPr>
              <w:t xml:space="preserve">rozpatrzoną w terminie do </w:t>
            </w:r>
            <w:r>
              <w:rPr>
                <w:rFonts w:ascii="Times New Roman" w:hAnsi="Times New Roman"/>
                <w:b/>
                <w:bCs/>
                <w:color w:val="000000"/>
              </w:rPr>
              <w:t>3 dni  -  4</w:t>
            </w:r>
            <w:r w:rsidRPr="000B33E2">
              <w:rPr>
                <w:rFonts w:ascii="Times New Roman" w:hAnsi="Times New Roman"/>
                <w:b/>
                <w:bCs/>
                <w:color w:val="000000"/>
              </w:rPr>
              <w:t xml:space="preserve"> punkty</w:t>
            </w:r>
          </w:p>
          <w:p w14:paraId="772F8BE7" w14:textId="77777777" w:rsidR="006B7DCF" w:rsidRPr="000B33E2" w:rsidRDefault="006B7DCF" w:rsidP="00DF312A">
            <w:pPr>
              <w:autoSpaceDE w:val="0"/>
              <w:autoSpaceDN w:val="0"/>
              <w:adjustRightInd w:val="0"/>
              <w:jc w:val="both"/>
              <w:rPr>
                <w:rFonts w:ascii="Times New Roman" w:hAnsi="Times New Roman"/>
                <w:bCs/>
                <w:color w:val="000000"/>
                <w:sz w:val="20"/>
                <w:szCs w:val="20"/>
              </w:rPr>
            </w:pPr>
            <w:r w:rsidRPr="000B33E2">
              <w:rPr>
                <w:rFonts w:ascii="Times New Roman" w:hAnsi="Times New Roman"/>
                <w:bCs/>
                <w:color w:val="000000"/>
                <w:sz w:val="20"/>
                <w:szCs w:val="20"/>
              </w:rPr>
              <w:t>Za krótszy niż 3 dni  te</w:t>
            </w:r>
            <w:r>
              <w:rPr>
                <w:rFonts w:ascii="Times New Roman" w:hAnsi="Times New Roman"/>
                <w:bCs/>
                <w:color w:val="000000"/>
                <w:sz w:val="20"/>
                <w:szCs w:val="20"/>
              </w:rPr>
              <w:t>rmin rozpatrzenia reklamacji – 4</w:t>
            </w:r>
            <w:r w:rsidRPr="000B33E2">
              <w:rPr>
                <w:rFonts w:ascii="Times New Roman" w:hAnsi="Times New Roman"/>
                <w:bCs/>
                <w:color w:val="000000"/>
                <w:sz w:val="20"/>
                <w:szCs w:val="20"/>
              </w:rPr>
              <w:t xml:space="preserve"> punkty</w:t>
            </w:r>
          </w:p>
          <w:p w14:paraId="76171D7E" w14:textId="77777777" w:rsidR="006B7DCF" w:rsidRPr="00886835" w:rsidRDefault="006B7DCF" w:rsidP="00DF312A">
            <w:pPr>
              <w:autoSpaceDE w:val="0"/>
              <w:autoSpaceDN w:val="0"/>
              <w:adjustRightInd w:val="0"/>
              <w:jc w:val="both"/>
              <w:rPr>
                <w:rFonts w:ascii="Times New Roman" w:hAnsi="Times New Roman"/>
                <w:bCs/>
                <w:color w:val="000000"/>
                <w:sz w:val="20"/>
                <w:szCs w:val="20"/>
              </w:rPr>
            </w:pPr>
            <w:r w:rsidRPr="000B33E2">
              <w:rPr>
                <w:rFonts w:ascii="Times New Roman" w:hAnsi="Times New Roman"/>
                <w:bCs/>
                <w:color w:val="000000"/>
                <w:sz w:val="20"/>
                <w:szCs w:val="20"/>
              </w:rPr>
              <w:t>Za okres dłuższy niż 3 dni – 0 punktów</w:t>
            </w:r>
          </w:p>
        </w:tc>
      </w:tr>
      <w:tr w:rsidR="006B7DCF" w:rsidRPr="00F21C6D" w14:paraId="27F04E92" w14:textId="77777777" w:rsidTr="006B7DCF">
        <w:trPr>
          <w:trHeight w:val="288"/>
        </w:trPr>
        <w:tc>
          <w:tcPr>
            <w:tcW w:w="671" w:type="pct"/>
            <w:vAlign w:val="center"/>
          </w:tcPr>
          <w:p w14:paraId="1AFB5EBF" w14:textId="77777777" w:rsidR="006B7DCF" w:rsidRDefault="006B7DCF" w:rsidP="00DF312A">
            <w:pPr>
              <w:jc w:val="center"/>
              <w:rPr>
                <w:rFonts w:ascii="Times New Roman" w:hAnsi="Times New Roman" w:cs="Times New Roman"/>
                <w:b/>
              </w:rPr>
            </w:pPr>
            <w:r>
              <w:rPr>
                <w:rFonts w:ascii="Times New Roman" w:hAnsi="Times New Roman" w:cs="Times New Roman"/>
                <w:b/>
              </w:rPr>
              <w:t>4.</w:t>
            </w:r>
          </w:p>
        </w:tc>
        <w:tc>
          <w:tcPr>
            <w:tcW w:w="4329" w:type="pct"/>
            <w:vAlign w:val="center"/>
          </w:tcPr>
          <w:p w14:paraId="386E762A" w14:textId="1A459492" w:rsidR="006B7DCF" w:rsidRPr="000B0D59" w:rsidRDefault="006B7DCF" w:rsidP="00DF312A">
            <w:pPr>
              <w:autoSpaceDE w:val="0"/>
              <w:autoSpaceDN w:val="0"/>
              <w:adjustRightInd w:val="0"/>
              <w:jc w:val="both"/>
              <w:rPr>
                <w:rFonts w:ascii="Times New Roman" w:hAnsi="Times New Roman"/>
                <w:bCs/>
                <w:color w:val="000000"/>
              </w:rPr>
            </w:pPr>
            <w:r w:rsidRPr="000B0D59">
              <w:rPr>
                <w:rFonts w:ascii="Times New Roman" w:hAnsi="Times New Roman"/>
                <w:b/>
                <w:bCs/>
                <w:color w:val="000000"/>
              </w:rPr>
              <w:t xml:space="preserve">Rodzaj stosowanych pojazdów – </w:t>
            </w:r>
            <w:r w:rsidRPr="000B0D59">
              <w:rPr>
                <w:rFonts w:ascii="Times New Roman" w:hAnsi="Times New Roman"/>
                <w:bCs/>
                <w:color w:val="000000"/>
              </w:rPr>
              <w:t xml:space="preserve">podwyższony standard świadczenia usługi </w:t>
            </w:r>
            <w:r>
              <w:rPr>
                <w:rFonts w:ascii="Times New Roman" w:hAnsi="Times New Roman"/>
                <w:bCs/>
                <w:color w:val="000000"/>
              </w:rPr>
              <w:br/>
            </w:r>
            <w:r w:rsidRPr="000B0D59">
              <w:rPr>
                <w:rFonts w:ascii="Times New Roman" w:hAnsi="Times New Roman"/>
                <w:bCs/>
                <w:color w:val="000000"/>
              </w:rPr>
              <w:t xml:space="preserve">w zakresie odbioru odpadów komunalnych przy wykorzystaniu pojazdów </w:t>
            </w:r>
            <w:r>
              <w:rPr>
                <w:rFonts w:ascii="Times New Roman" w:hAnsi="Times New Roman"/>
                <w:bCs/>
                <w:color w:val="000000"/>
              </w:rPr>
              <w:br/>
            </w:r>
            <w:r w:rsidRPr="000B0D59">
              <w:rPr>
                <w:rFonts w:ascii="Times New Roman" w:hAnsi="Times New Roman"/>
                <w:bCs/>
                <w:color w:val="000000"/>
              </w:rPr>
              <w:t>o obniżonej emisji spalin tj. udział pojazdów jakie będą używane w ramach świadczenia usługi , spełniających bardziej rygorystyczne normy EURO</w:t>
            </w:r>
          </w:p>
          <w:p w14:paraId="00B80C9E" w14:textId="77777777" w:rsidR="006B7DCF" w:rsidRPr="000B0D59" w:rsidRDefault="006B7DCF" w:rsidP="00DF312A">
            <w:pPr>
              <w:autoSpaceDE w:val="0"/>
              <w:autoSpaceDN w:val="0"/>
              <w:adjustRightInd w:val="0"/>
              <w:jc w:val="both"/>
              <w:rPr>
                <w:rFonts w:ascii="Times New Roman" w:hAnsi="Times New Roman"/>
                <w:b/>
                <w:bCs/>
                <w:color w:val="000000"/>
              </w:rPr>
            </w:pPr>
            <w:r w:rsidRPr="000B0D59">
              <w:rPr>
                <w:rFonts w:ascii="Times New Roman" w:hAnsi="Times New Roman"/>
                <w:b/>
                <w:bCs/>
                <w:color w:val="000000"/>
              </w:rPr>
              <w:t>Za każdy samochód EURO 6 – 3 punkty</w:t>
            </w:r>
          </w:p>
          <w:p w14:paraId="2FC8B755" w14:textId="674C8C2E" w:rsidR="006B7DCF" w:rsidRPr="000B0D59" w:rsidRDefault="006B7DCF" w:rsidP="00DF312A">
            <w:pPr>
              <w:autoSpaceDE w:val="0"/>
              <w:autoSpaceDN w:val="0"/>
              <w:adjustRightInd w:val="0"/>
              <w:jc w:val="both"/>
              <w:rPr>
                <w:rFonts w:ascii="Times New Roman" w:hAnsi="Times New Roman"/>
                <w:b/>
                <w:bCs/>
                <w:color w:val="000000"/>
              </w:rPr>
            </w:pPr>
            <w:r w:rsidRPr="000B0D59">
              <w:rPr>
                <w:rFonts w:ascii="Times New Roman" w:hAnsi="Times New Roman"/>
                <w:b/>
                <w:bCs/>
                <w:color w:val="000000"/>
              </w:rPr>
              <w:t xml:space="preserve">Za każdy samochód EURO 5 – </w:t>
            </w:r>
            <w:r w:rsidR="00FA5B9D">
              <w:rPr>
                <w:rFonts w:ascii="Times New Roman" w:hAnsi="Times New Roman"/>
                <w:b/>
                <w:bCs/>
                <w:color w:val="000000"/>
              </w:rPr>
              <w:t>1,5</w:t>
            </w:r>
            <w:r w:rsidRPr="000B0D59">
              <w:rPr>
                <w:rFonts w:ascii="Times New Roman" w:hAnsi="Times New Roman"/>
                <w:b/>
                <w:bCs/>
                <w:color w:val="000000"/>
              </w:rPr>
              <w:t xml:space="preserve"> punkt</w:t>
            </w:r>
            <w:r w:rsidR="00FA5B9D">
              <w:rPr>
                <w:rFonts w:ascii="Times New Roman" w:hAnsi="Times New Roman"/>
                <w:b/>
                <w:bCs/>
                <w:color w:val="000000"/>
              </w:rPr>
              <w:t>u</w:t>
            </w:r>
          </w:p>
          <w:p w14:paraId="422DF89E" w14:textId="634AD220" w:rsidR="006B7DCF" w:rsidRPr="00FA5B9D" w:rsidRDefault="006B7DCF" w:rsidP="00DF312A">
            <w:pPr>
              <w:autoSpaceDE w:val="0"/>
              <w:autoSpaceDN w:val="0"/>
              <w:adjustRightInd w:val="0"/>
              <w:jc w:val="both"/>
              <w:rPr>
                <w:rFonts w:ascii="Times New Roman" w:hAnsi="Times New Roman"/>
                <w:b/>
                <w:bCs/>
              </w:rPr>
            </w:pPr>
            <w:r w:rsidRPr="00FA5B9D">
              <w:rPr>
                <w:rFonts w:ascii="Times New Roman" w:hAnsi="Times New Roman"/>
                <w:b/>
                <w:bCs/>
              </w:rPr>
              <w:t xml:space="preserve">Za każdy samochód EURO 4 – </w:t>
            </w:r>
            <w:r w:rsidR="00FA5B9D">
              <w:rPr>
                <w:rFonts w:ascii="Times New Roman" w:hAnsi="Times New Roman"/>
                <w:b/>
                <w:bCs/>
              </w:rPr>
              <w:t>0,5</w:t>
            </w:r>
            <w:r w:rsidRPr="00FA5B9D">
              <w:rPr>
                <w:rFonts w:ascii="Times New Roman" w:hAnsi="Times New Roman"/>
                <w:b/>
                <w:bCs/>
              </w:rPr>
              <w:t xml:space="preserve"> punkt</w:t>
            </w:r>
            <w:r w:rsidR="00FA5B9D">
              <w:rPr>
                <w:rFonts w:ascii="Times New Roman" w:hAnsi="Times New Roman"/>
                <w:b/>
                <w:bCs/>
              </w:rPr>
              <w:t>u</w:t>
            </w:r>
            <w:r w:rsidRPr="00FA5B9D">
              <w:rPr>
                <w:rFonts w:ascii="Times New Roman" w:hAnsi="Times New Roman"/>
                <w:b/>
                <w:bCs/>
              </w:rPr>
              <w:t xml:space="preserve"> </w:t>
            </w:r>
          </w:p>
          <w:p w14:paraId="52F1F928" w14:textId="7A617702" w:rsidR="006B7DCF" w:rsidRPr="006B7DCF" w:rsidRDefault="006B7DCF" w:rsidP="006B7DCF">
            <w:pPr>
              <w:autoSpaceDE w:val="0"/>
              <w:autoSpaceDN w:val="0"/>
              <w:adjustRightInd w:val="0"/>
              <w:jc w:val="both"/>
              <w:rPr>
                <w:rFonts w:ascii="Times New Roman" w:hAnsi="Times New Roman"/>
                <w:bCs/>
                <w:color w:val="000000"/>
              </w:rPr>
            </w:pPr>
            <w:r w:rsidRPr="000B0D59">
              <w:rPr>
                <w:rFonts w:ascii="Times New Roman" w:hAnsi="Times New Roman"/>
                <w:bCs/>
                <w:color w:val="000000"/>
              </w:rPr>
              <w:t>W tym kryterium maksymalnie można zdobyć 21 punktów (za 7 wymaganych pojazdów o  obniżonej emisji spalin)</w:t>
            </w:r>
          </w:p>
        </w:tc>
      </w:tr>
    </w:tbl>
    <w:p w14:paraId="11716037" w14:textId="77777777" w:rsidR="00045279" w:rsidRDefault="00045279"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4584E610" w14:textId="0DC980E6" w:rsidR="00045279" w:rsidRPr="00045279" w:rsidRDefault="00045279" w:rsidP="009217B6">
      <w:pPr>
        <w:pStyle w:val="Akapitzlist"/>
        <w:autoSpaceDE w:val="0"/>
        <w:autoSpaceDN w:val="0"/>
        <w:adjustRightInd w:val="0"/>
        <w:spacing w:after="0" w:line="240" w:lineRule="auto"/>
        <w:jc w:val="both"/>
        <w:rPr>
          <w:rFonts w:ascii="Times New Roman" w:hAnsi="Times New Roman" w:cs="Times New Roman"/>
          <w:b/>
          <w:color w:val="000000"/>
          <w:sz w:val="24"/>
          <w:szCs w:val="24"/>
        </w:rPr>
      </w:pPr>
      <w:r w:rsidRPr="00045279">
        <w:rPr>
          <w:rFonts w:ascii="Times New Roman" w:hAnsi="Times New Roman" w:cs="Times New Roman"/>
          <w:b/>
          <w:color w:val="000000"/>
          <w:sz w:val="24"/>
          <w:szCs w:val="24"/>
        </w:rPr>
        <w:t>Uwaga</w:t>
      </w:r>
    </w:p>
    <w:p w14:paraId="167AC39D" w14:textId="0DE149A1" w:rsidR="00045279" w:rsidRDefault="00045279" w:rsidP="009217B6">
      <w:pPr>
        <w:pStyle w:val="Akapitzlist"/>
        <w:autoSpaceDE w:val="0"/>
        <w:autoSpaceDN w:val="0"/>
        <w:adjustRightInd w:val="0"/>
        <w:spacing w:after="0" w:line="240" w:lineRule="auto"/>
        <w:jc w:val="both"/>
        <w:rPr>
          <w:rFonts w:ascii="Times New Roman" w:hAnsi="Times New Roman" w:cs="Times New Roman"/>
          <w:b/>
          <w:color w:val="000000"/>
          <w:sz w:val="24"/>
          <w:szCs w:val="24"/>
        </w:rPr>
      </w:pPr>
      <w:r w:rsidRPr="00045279">
        <w:rPr>
          <w:rFonts w:ascii="Times New Roman" w:hAnsi="Times New Roman" w:cs="Times New Roman"/>
          <w:b/>
          <w:color w:val="000000"/>
          <w:sz w:val="24"/>
          <w:szCs w:val="24"/>
        </w:rPr>
        <w:t xml:space="preserve">Jeżeli zostanie złożona oferta, której wybór prowadziłby do powstania </w:t>
      </w:r>
      <w:r w:rsidR="00436F1D">
        <w:rPr>
          <w:rFonts w:ascii="Times New Roman" w:hAnsi="Times New Roman" w:cs="Times New Roman"/>
          <w:b/>
          <w:color w:val="000000"/>
          <w:sz w:val="24"/>
          <w:szCs w:val="24"/>
        </w:rPr>
        <w:br/>
      </w:r>
      <w:r w:rsidRPr="00045279">
        <w:rPr>
          <w:rFonts w:ascii="Times New Roman" w:hAnsi="Times New Roman" w:cs="Times New Roman"/>
          <w:b/>
          <w:color w:val="000000"/>
          <w:sz w:val="24"/>
          <w:szCs w:val="24"/>
        </w:rPr>
        <w:t>u Zamawiającego obowiązku podatkowego zgodnie z ustawą z dnia 11 marca 2004r. o podatku od towarów i usług (Dz.U. z 2018r. poz. 2174 , z późn. zm.), dla celów zastosowania kryterium ceny Zamawiający dolicza do przedstawionej w tej ofercie ceny kwotę podatku od towarów i usług, którą miałby obowiązek rozliczyć.</w:t>
      </w:r>
    </w:p>
    <w:p w14:paraId="7EAF22AA" w14:textId="77777777" w:rsidR="00045279" w:rsidRDefault="00045279" w:rsidP="009217B6">
      <w:pPr>
        <w:pStyle w:val="Akapitzlist"/>
        <w:autoSpaceDE w:val="0"/>
        <w:autoSpaceDN w:val="0"/>
        <w:adjustRightInd w:val="0"/>
        <w:spacing w:after="0" w:line="240" w:lineRule="auto"/>
        <w:jc w:val="both"/>
        <w:rPr>
          <w:rFonts w:ascii="Times New Roman" w:hAnsi="Times New Roman" w:cs="Times New Roman"/>
          <w:b/>
          <w:color w:val="000000"/>
          <w:sz w:val="24"/>
          <w:szCs w:val="24"/>
        </w:rPr>
      </w:pPr>
    </w:p>
    <w:p w14:paraId="1FD1E2A6" w14:textId="27A08576" w:rsidR="00045279" w:rsidRDefault="00045279" w:rsidP="009217B6">
      <w:pPr>
        <w:pStyle w:val="Akapitzlist"/>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Uwaga</w:t>
      </w:r>
    </w:p>
    <w:p w14:paraId="51F0BCC4" w14:textId="188A4688" w:rsidR="00045279" w:rsidRDefault="00045279" w:rsidP="009217B6">
      <w:pPr>
        <w:pStyle w:val="Akapitzlist"/>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Przy </w:t>
      </w:r>
      <w:r w:rsidR="00966F95">
        <w:rPr>
          <w:rFonts w:ascii="Times New Roman" w:hAnsi="Times New Roman" w:cs="Times New Roman"/>
          <w:b/>
          <w:color w:val="000000"/>
          <w:sz w:val="24"/>
          <w:szCs w:val="24"/>
        </w:rPr>
        <w:t>obliczaniu punktów, Zamawiają</w:t>
      </w:r>
      <w:r>
        <w:rPr>
          <w:rFonts w:ascii="Times New Roman" w:hAnsi="Times New Roman" w:cs="Times New Roman"/>
          <w:b/>
          <w:color w:val="000000"/>
          <w:sz w:val="24"/>
          <w:szCs w:val="24"/>
        </w:rPr>
        <w:t>cy zastosuje zaokrąglenie do dwóch miejsc po przecinku według zasady, że trzecia cyfra po przecinku od 5 w górę powoduje zaokrąglenie drugiej cyfry po przecinku w górę o 1. Jeśli trzecia cyfra po przecinku jest mniejsza niż 5, to dr</w:t>
      </w:r>
      <w:r w:rsidR="00F1721C">
        <w:rPr>
          <w:rFonts w:ascii="Times New Roman" w:hAnsi="Times New Roman" w:cs="Times New Roman"/>
          <w:b/>
          <w:color w:val="000000"/>
          <w:sz w:val="24"/>
          <w:szCs w:val="24"/>
        </w:rPr>
        <w:t>u</w:t>
      </w:r>
      <w:r>
        <w:rPr>
          <w:rFonts w:ascii="Times New Roman" w:hAnsi="Times New Roman" w:cs="Times New Roman"/>
          <w:b/>
          <w:color w:val="000000"/>
          <w:sz w:val="24"/>
          <w:szCs w:val="24"/>
        </w:rPr>
        <w:t xml:space="preserve">ga cyfra po przecinku nie ulega zmianie. </w:t>
      </w:r>
    </w:p>
    <w:p w14:paraId="1B868977" w14:textId="77777777" w:rsidR="00045279" w:rsidRDefault="00045279" w:rsidP="009217B6">
      <w:pPr>
        <w:pStyle w:val="Akapitzlist"/>
        <w:autoSpaceDE w:val="0"/>
        <w:autoSpaceDN w:val="0"/>
        <w:adjustRightInd w:val="0"/>
        <w:spacing w:after="0" w:line="240" w:lineRule="auto"/>
        <w:jc w:val="both"/>
        <w:rPr>
          <w:rFonts w:ascii="Times New Roman" w:hAnsi="Times New Roman" w:cs="Times New Roman"/>
          <w:b/>
          <w:color w:val="000000"/>
          <w:sz w:val="24"/>
          <w:szCs w:val="24"/>
        </w:rPr>
      </w:pPr>
    </w:p>
    <w:p w14:paraId="6665E8C7" w14:textId="77777777" w:rsidR="00F143D4" w:rsidRDefault="00F143D4" w:rsidP="00966F95">
      <w:pPr>
        <w:autoSpaceDE w:val="0"/>
        <w:autoSpaceDN w:val="0"/>
        <w:adjustRightInd w:val="0"/>
        <w:spacing w:after="0" w:line="240" w:lineRule="auto"/>
        <w:jc w:val="both"/>
        <w:rPr>
          <w:rFonts w:ascii="Times New Roman" w:hAnsi="Times New Roman" w:cs="Times New Roman"/>
          <w:color w:val="000000"/>
          <w:sz w:val="24"/>
          <w:szCs w:val="24"/>
        </w:rPr>
      </w:pPr>
    </w:p>
    <w:p w14:paraId="6E9FFC72" w14:textId="77777777" w:rsidR="00F143D4" w:rsidRDefault="00F143D4" w:rsidP="00866876">
      <w:pPr>
        <w:pStyle w:val="Akapitzlist"/>
        <w:numPr>
          <w:ilvl w:val="0"/>
          <w:numId w:val="2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 ramach wszystkich wskazanych i opisanych kryteriów, Wykonawca otrzyma końcową (łączną) ilość punktów wyliczoną w następujący sposób:</w:t>
      </w:r>
    </w:p>
    <w:p w14:paraId="0AA49FAC" w14:textId="77777777" w:rsidR="00F143D4" w:rsidRDefault="00F143D4" w:rsidP="00F143D4">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688E3F81" w14:textId="5FE2A274" w:rsidR="00F143D4" w:rsidRDefault="00F143D4" w:rsidP="00F143D4">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KIP =  </w:t>
      </w:r>
      <w:r w:rsidR="00131872">
        <w:rPr>
          <w:rFonts w:ascii="Times New Roman" w:hAnsi="Times New Roman" w:cs="Times New Roman"/>
          <w:color w:val="000000"/>
          <w:sz w:val="24"/>
          <w:szCs w:val="24"/>
        </w:rPr>
        <w:t xml:space="preserve">K1 + K2 + K3 + K4 </w:t>
      </w:r>
    </w:p>
    <w:p w14:paraId="342736A5" w14:textId="77777777" w:rsidR="00F143D4" w:rsidRDefault="00F143D4" w:rsidP="00F143D4">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5F68184E" w14:textId="77777777" w:rsidR="00254B05" w:rsidRDefault="00F143D4" w:rsidP="00F143D4">
      <w:pPr>
        <w:pStyle w:val="Akapitzlist"/>
        <w:autoSpaceDE w:val="0"/>
        <w:autoSpaceDN w:val="0"/>
        <w:adjustRightInd w:val="0"/>
        <w:spacing w:after="0" w:line="240" w:lineRule="auto"/>
        <w:jc w:val="both"/>
        <w:rPr>
          <w:rFonts w:ascii="Times New Roman" w:hAnsi="Times New Roman" w:cs="Times New Roman"/>
          <w:color w:val="000000"/>
          <w:sz w:val="24"/>
          <w:szCs w:val="24"/>
          <w:u w:val="single"/>
        </w:rPr>
      </w:pPr>
      <w:r w:rsidRPr="00F143D4">
        <w:rPr>
          <w:rFonts w:ascii="Times New Roman" w:hAnsi="Times New Roman" w:cs="Times New Roman"/>
          <w:color w:val="000000"/>
          <w:sz w:val="24"/>
          <w:szCs w:val="24"/>
          <w:u w:val="single"/>
        </w:rPr>
        <w:t>gdzie poszczególne litery oznaczają:</w:t>
      </w:r>
      <w:r w:rsidR="008F089C" w:rsidRPr="00F143D4">
        <w:rPr>
          <w:rFonts w:ascii="Times New Roman" w:hAnsi="Times New Roman" w:cs="Times New Roman"/>
          <w:color w:val="000000"/>
          <w:sz w:val="24"/>
          <w:szCs w:val="24"/>
          <w:u w:val="single"/>
        </w:rPr>
        <w:t xml:space="preserve"> </w:t>
      </w:r>
    </w:p>
    <w:p w14:paraId="3779434D" w14:textId="77777777" w:rsidR="00F143D4" w:rsidRDefault="00F143D4" w:rsidP="00F143D4">
      <w:pPr>
        <w:pStyle w:val="Akapitzlist"/>
        <w:autoSpaceDE w:val="0"/>
        <w:autoSpaceDN w:val="0"/>
        <w:adjustRightInd w:val="0"/>
        <w:spacing w:after="0" w:line="240" w:lineRule="auto"/>
        <w:jc w:val="both"/>
        <w:rPr>
          <w:rFonts w:ascii="Times New Roman" w:hAnsi="Times New Roman" w:cs="Times New Roman"/>
          <w:color w:val="000000"/>
          <w:sz w:val="24"/>
          <w:szCs w:val="24"/>
        </w:rPr>
      </w:pPr>
      <w:r w:rsidRPr="00F143D4">
        <w:rPr>
          <w:rFonts w:ascii="Times New Roman" w:hAnsi="Times New Roman" w:cs="Times New Roman"/>
          <w:color w:val="000000"/>
          <w:sz w:val="24"/>
          <w:szCs w:val="24"/>
        </w:rPr>
        <w:t xml:space="preserve">KIP </w:t>
      </w:r>
      <w:r>
        <w:rPr>
          <w:rFonts w:ascii="Times New Roman" w:hAnsi="Times New Roman" w:cs="Times New Roman"/>
          <w:color w:val="000000"/>
          <w:sz w:val="24"/>
          <w:szCs w:val="24"/>
        </w:rPr>
        <w:t>– końcowa ilość punktów</w:t>
      </w:r>
    </w:p>
    <w:p w14:paraId="4217A814" w14:textId="419B49C9" w:rsidR="00F143D4" w:rsidRDefault="00131872" w:rsidP="00F143D4">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K1</w:t>
      </w:r>
      <w:r w:rsidR="00F143D4">
        <w:rPr>
          <w:rFonts w:ascii="Times New Roman" w:hAnsi="Times New Roman" w:cs="Times New Roman"/>
          <w:color w:val="000000"/>
          <w:sz w:val="24"/>
          <w:szCs w:val="24"/>
        </w:rPr>
        <w:t xml:space="preserve">   - ilość punktów w kryterium cena</w:t>
      </w:r>
      <w:r w:rsidR="006A125E">
        <w:rPr>
          <w:rFonts w:ascii="Times New Roman" w:hAnsi="Times New Roman" w:cs="Times New Roman"/>
          <w:color w:val="000000"/>
          <w:sz w:val="24"/>
          <w:szCs w:val="24"/>
        </w:rPr>
        <w:t xml:space="preserve"> </w:t>
      </w:r>
    </w:p>
    <w:p w14:paraId="2097EF91" w14:textId="798B8AEC" w:rsidR="00F143D4" w:rsidRDefault="00131872" w:rsidP="00F143D4">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K2</w:t>
      </w:r>
      <w:r w:rsidR="00F143D4">
        <w:rPr>
          <w:rFonts w:ascii="Times New Roman" w:hAnsi="Times New Roman" w:cs="Times New Roman"/>
          <w:color w:val="000000"/>
          <w:sz w:val="24"/>
          <w:szCs w:val="24"/>
        </w:rPr>
        <w:t xml:space="preserve">   - ilość punktów w kryterium </w:t>
      </w:r>
      <w:r>
        <w:rPr>
          <w:rFonts w:ascii="Times New Roman" w:hAnsi="Times New Roman" w:cs="Times New Roman"/>
          <w:color w:val="000000"/>
          <w:sz w:val="24"/>
          <w:szCs w:val="24"/>
        </w:rPr>
        <w:t>c</w:t>
      </w:r>
      <w:r w:rsidR="00606B36">
        <w:rPr>
          <w:rFonts w:ascii="Times New Roman" w:hAnsi="Times New Roman" w:cs="Times New Roman"/>
          <w:color w:val="000000"/>
          <w:sz w:val="24"/>
          <w:szCs w:val="24"/>
        </w:rPr>
        <w:t>zas</w:t>
      </w:r>
      <w:r>
        <w:rPr>
          <w:rFonts w:ascii="Times New Roman" w:hAnsi="Times New Roman" w:cs="Times New Roman"/>
          <w:color w:val="000000"/>
          <w:sz w:val="24"/>
          <w:szCs w:val="24"/>
        </w:rPr>
        <w:t xml:space="preserve"> odbioru odpadów (</w:t>
      </w:r>
      <w:r w:rsidR="00FA5B9D">
        <w:rPr>
          <w:rFonts w:ascii="Times New Roman" w:hAnsi="Times New Roman" w:cs="Times New Roman"/>
          <w:color w:val="000000"/>
          <w:sz w:val="24"/>
          <w:szCs w:val="24"/>
        </w:rPr>
        <w:t>z</w:t>
      </w:r>
      <w:r>
        <w:rPr>
          <w:rFonts w:ascii="Times New Roman" w:hAnsi="Times New Roman" w:cs="Times New Roman"/>
          <w:color w:val="000000"/>
          <w:sz w:val="24"/>
          <w:szCs w:val="24"/>
        </w:rPr>
        <w:t xml:space="preserve"> wyłączeniem PSZOK)</w:t>
      </w:r>
    </w:p>
    <w:p w14:paraId="1B7EE456" w14:textId="030872EE" w:rsidR="00131872" w:rsidRDefault="00131872" w:rsidP="00F143D4">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K3 – ilość punktów w kryterium termin rozpatrywania reklamacji</w:t>
      </w:r>
    </w:p>
    <w:p w14:paraId="762DBBF2" w14:textId="0E27F4FE" w:rsidR="00131872" w:rsidRDefault="00131872" w:rsidP="00F143D4">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K4 – rodzaj stosowanych pojazdów</w:t>
      </w:r>
    </w:p>
    <w:p w14:paraId="7FCE6184" w14:textId="77777777" w:rsidR="006A125E" w:rsidRDefault="006A125E" w:rsidP="00F143D4">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2B800EF9" w14:textId="77777777" w:rsidR="006A125E" w:rsidRDefault="006A125E" w:rsidP="00F143D4">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 ofertę najkorzystniejszą będzie uznana oferta, która nie podlega odrzuceniu i przy uwzględnieniu powyższych kryteriów otrzyma najwyższą punktację.</w:t>
      </w:r>
    </w:p>
    <w:p w14:paraId="6ACB3069" w14:textId="77777777" w:rsidR="006A125E" w:rsidRDefault="006A125E" w:rsidP="006A125E">
      <w:pPr>
        <w:autoSpaceDE w:val="0"/>
        <w:autoSpaceDN w:val="0"/>
        <w:adjustRightInd w:val="0"/>
        <w:spacing w:after="0" w:line="240" w:lineRule="auto"/>
        <w:jc w:val="both"/>
        <w:rPr>
          <w:rFonts w:ascii="Times New Roman" w:hAnsi="Times New Roman" w:cs="Times New Roman"/>
          <w:color w:val="000000"/>
          <w:sz w:val="24"/>
          <w:szCs w:val="24"/>
        </w:rPr>
      </w:pPr>
    </w:p>
    <w:p w14:paraId="100D10B4" w14:textId="1CFF80AD" w:rsidR="006A125E" w:rsidRDefault="006A125E" w:rsidP="00866876">
      <w:pPr>
        <w:pStyle w:val="Akapitzlist"/>
        <w:numPr>
          <w:ilvl w:val="0"/>
          <w:numId w:val="2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Jeżeli nie można wybrać najkorzystniejszej oferty z uwagi na to,</w:t>
      </w:r>
      <w:r w:rsidR="00050628">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że dwie lub więcej ofert przedstawia taki sam bilans ceny i innych kryteriów oceny ofert, Zamawiający </w:t>
      </w:r>
      <w:r>
        <w:rPr>
          <w:rFonts w:ascii="Times New Roman" w:hAnsi="Times New Roman" w:cs="Times New Roman"/>
          <w:color w:val="000000"/>
          <w:sz w:val="24"/>
          <w:szCs w:val="24"/>
        </w:rPr>
        <w:lastRenderedPageBreak/>
        <w:t xml:space="preserve">wybiera spośród tych ofert ofertę, która otrzymała najwyższą ocenę w kryterium </w:t>
      </w:r>
      <w:r w:rsidR="00436F1D">
        <w:rPr>
          <w:rFonts w:ascii="Times New Roman" w:hAnsi="Times New Roman" w:cs="Times New Roman"/>
          <w:color w:val="000000"/>
          <w:sz w:val="24"/>
          <w:szCs w:val="24"/>
        </w:rPr>
        <w:br/>
      </w:r>
      <w:r>
        <w:rPr>
          <w:rFonts w:ascii="Times New Roman" w:hAnsi="Times New Roman" w:cs="Times New Roman"/>
          <w:color w:val="000000"/>
          <w:sz w:val="24"/>
          <w:szCs w:val="24"/>
        </w:rPr>
        <w:t>o najwyższej wadze.</w:t>
      </w:r>
    </w:p>
    <w:p w14:paraId="604673E0" w14:textId="77777777" w:rsidR="0099642D" w:rsidRDefault="0099642D" w:rsidP="0099642D">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09D831D8" w14:textId="5232D299" w:rsidR="006A125E" w:rsidRDefault="00050628" w:rsidP="00866876">
      <w:pPr>
        <w:pStyle w:val="Akapitzlist"/>
        <w:numPr>
          <w:ilvl w:val="1"/>
          <w:numId w:val="2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Jeżeli nie można dokonać wyboru oferty w sposób, o którym mowa w punkcie 4. </w:t>
      </w:r>
      <w:r w:rsidR="00FA5B9D">
        <w:rPr>
          <w:rFonts w:ascii="Times New Roman" w:hAnsi="Times New Roman" w:cs="Times New Roman"/>
          <w:color w:val="000000"/>
          <w:sz w:val="24"/>
          <w:szCs w:val="24"/>
        </w:rPr>
        <w:t>n</w:t>
      </w:r>
      <w:r>
        <w:rPr>
          <w:rFonts w:ascii="Times New Roman" w:hAnsi="Times New Roman" w:cs="Times New Roman"/>
          <w:color w:val="000000"/>
          <w:sz w:val="24"/>
          <w:szCs w:val="24"/>
        </w:rPr>
        <w:t xml:space="preserve">iniejszego rozdziału SWZ, Zamawiający wzywa Wykonawców, którzy złożyli </w:t>
      </w:r>
      <w:r w:rsidR="00945E81">
        <w:rPr>
          <w:rFonts w:ascii="Times New Roman" w:hAnsi="Times New Roman" w:cs="Times New Roman"/>
          <w:color w:val="000000"/>
          <w:sz w:val="24"/>
          <w:szCs w:val="24"/>
        </w:rPr>
        <w:br/>
      </w:r>
      <w:r>
        <w:rPr>
          <w:rFonts w:ascii="Times New Roman" w:hAnsi="Times New Roman" w:cs="Times New Roman"/>
          <w:color w:val="000000"/>
          <w:sz w:val="24"/>
          <w:szCs w:val="24"/>
        </w:rPr>
        <w:t>te oferty, do złożenia w terminie określonym przez Zamawiającego ofert dodatkowych zawierających nową cenę.</w:t>
      </w:r>
    </w:p>
    <w:p w14:paraId="70C446EF" w14:textId="2347160A" w:rsidR="00120A3D" w:rsidRDefault="00120A3D" w:rsidP="0040683E">
      <w:pPr>
        <w:autoSpaceDE w:val="0"/>
        <w:autoSpaceDN w:val="0"/>
        <w:adjustRightInd w:val="0"/>
        <w:spacing w:after="0" w:line="240" w:lineRule="auto"/>
        <w:jc w:val="both"/>
        <w:rPr>
          <w:rFonts w:ascii="Times New Roman" w:hAnsi="Times New Roman" w:cs="Times New Roman"/>
          <w:b/>
          <w:color w:val="000000"/>
          <w:sz w:val="24"/>
          <w:szCs w:val="24"/>
        </w:rPr>
      </w:pPr>
    </w:p>
    <w:p w14:paraId="7925341A" w14:textId="77777777" w:rsidR="0040683E" w:rsidRPr="0040683E" w:rsidRDefault="0040683E" w:rsidP="0040683E">
      <w:pPr>
        <w:autoSpaceDE w:val="0"/>
        <w:autoSpaceDN w:val="0"/>
        <w:adjustRightInd w:val="0"/>
        <w:spacing w:after="0" w:line="240" w:lineRule="auto"/>
        <w:jc w:val="both"/>
        <w:rPr>
          <w:rFonts w:ascii="Times New Roman" w:hAnsi="Times New Roman" w:cs="Times New Roman"/>
          <w:b/>
          <w:color w:val="000000"/>
          <w:sz w:val="24"/>
          <w:szCs w:val="24"/>
        </w:rPr>
      </w:pPr>
    </w:p>
    <w:p w14:paraId="7D060D20" w14:textId="77777777" w:rsidR="00436F1D" w:rsidRPr="00070F12" w:rsidRDefault="00436F1D" w:rsidP="006A125E">
      <w:pPr>
        <w:pStyle w:val="Akapitzlist"/>
        <w:autoSpaceDE w:val="0"/>
        <w:autoSpaceDN w:val="0"/>
        <w:adjustRightInd w:val="0"/>
        <w:spacing w:after="0" w:line="240" w:lineRule="auto"/>
        <w:jc w:val="both"/>
        <w:rPr>
          <w:rFonts w:ascii="Times New Roman" w:hAnsi="Times New Roman" w:cs="Times New Roman"/>
          <w:b/>
          <w:color w:val="000000"/>
          <w:sz w:val="24"/>
          <w:szCs w:val="24"/>
        </w:rPr>
      </w:pPr>
    </w:p>
    <w:p w14:paraId="104F839B" w14:textId="77777777" w:rsidR="0099642D" w:rsidRPr="00070F12" w:rsidRDefault="0099642D" w:rsidP="0099642D">
      <w:pPr>
        <w:pStyle w:val="Akapitzlist"/>
        <w:autoSpaceDE w:val="0"/>
        <w:autoSpaceDN w:val="0"/>
        <w:adjustRightInd w:val="0"/>
        <w:spacing w:after="0" w:line="240" w:lineRule="auto"/>
        <w:jc w:val="center"/>
        <w:rPr>
          <w:rFonts w:ascii="Times New Roman" w:hAnsi="Times New Roman" w:cs="Times New Roman"/>
          <w:b/>
          <w:color w:val="000000"/>
          <w:sz w:val="24"/>
          <w:szCs w:val="24"/>
        </w:rPr>
      </w:pPr>
      <w:r w:rsidRPr="00070F12">
        <w:rPr>
          <w:rFonts w:ascii="Times New Roman" w:hAnsi="Times New Roman" w:cs="Times New Roman"/>
          <w:b/>
          <w:color w:val="000000"/>
          <w:sz w:val="24"/>
          <w:szCs w:val="24"/>
        </w:rPr>
        <w:t>ROZDZIAŁ XXIX</w:t>
      </w:r>
    </w:p>
    <w:p w14:paraId="55789DA9" w14:textId="77777777" w:rsidR="0099642D" w:rsidRPr="00070F12" w:rsidRDefault="0099642D" w:rsidP="0099642D">
      <w:pPr>
        <w:pStyle w:val="Akapitzlist"/>
        <w:autoSpaceDE w:val="0"/>
        <w:autoSpaceDN w:val="0"/>
        <w:adjustRightInd w:val="0"/>
        <w:spacing w:after="0" w:line="240" w:lineRule="auto"/>
        <w:jc w:val="center"/>
        <w:rPr>
          <w:rFonts w:ascii="Times New Roman" w:hAnsi="Times New Roman" w:cs="Times New Roman"/>
          <w:b/>
          <w:color w:val="000000"/>
          <w:sz w:val="24"/>
          <w:szCs w:val="24"/>
        </w:rPr>
      </w:pPr>
      <w:r w:rsidRPr="00070F12">
        <w:rPr>
          <w:rFonts w:ascii="Times New Roman" w:hAnsi="Times New Roman" w:cs="Times New Roman"/>
          <w:b/>
          <w:color w:val="000000"/>
          <w:sz w:val="24"/>
          <w:szCs w:val="24"/>
        </w:rPr>
        <w:t>INFORMACJA NA TEMAT AUKCJI ELEKTRONICZNEJ</w:t>
      </w:r>
    </w:p>
    <w:p w14:paraId="1398416D" w14:textId="77777777" w:rsidR="00945E81" w:rsidRDefault="00945E81" w:rsidP="00945E81">
      <w:pPr>
        <w:autoSpaceDE w:val="0"/>
        <w:autoSpaceDN w:val="0"/>
        <w:adjustRightInd w:val="0"/>
        <w:spacing w:after="0" w:line="240" w:lineRule="auto"/>
        <w:jc w:val="both"/>
        <w:rPr>
          <w:rFonts w:ascii="Times New Roman" w:hAnsi="Times New Roman" w:cs="Times New Roman"/>
          <w:color w:val="000000"/>
          <w:sz w:val="24"/>
          <w:szCs w:val="24"/>
        </w:rPr>
      </w:pPr>
    </w:p>
    <w:p w14:paraId="6DC58763" w14:textId="220ACE47" w:rsidR="0099642D" w:rsidRPr="00945E81" w:rsidRDefault="0099642D" w:rsidP="00945E81">
      <w:pPr>
        <w:autoSpaceDE w:val="0"/>
        <w:autoSpaceDN w:val="0"/>
        <w:adjustRightInd w:val="0"/>
        <w:spacing w:after="0" w:line="240" w:lineRule="auto"/>
        <w:jc w:val="both"/>
        <w:rPr>
          <w:rFonts w:ascii="Times New Roman" w:hAnsi="Times New Roman" w:cs="Times New Roman"/>
          <w:color w:val="000000"/>
          <w:sz w:val="24"/>
          <w:szCs w:val="24"/>
        </w:rPr>
      </w:pPr>
      <w:r w:rsidRPr="00945E81">
        <w:rPr>
          <w:rFonts w:ascii="Times New Roman" w:hAnsi="Times New Roman" w:cs="Times New Roman"/>
          <w:color w:val="000000"/>
          <w:sz w:val="24"/>
          <w:szCs w:val="24"/>
        </w:rPr>
        <w:t>Zamawiający nie przewiduje w niniejszym postępowaniu przeprowadzenia aukcji elektronicznej.</w:t>
      </w:r>
    </w:p>
    <w:p w14:paraId="546748E5" w14:textId="19646371" w:rsidR="0040683E" w:rsidRPr="00131872" w:rsidRDefault="0040683E" w:rsidP="00131872">
      <w:pPr>
        <w:autoSpaceDE w:val="0"/>
        <w:autoSpaceDN w:val="0"/>
        <w:adjustRightInd w:val="0"/>
        <w:spacing w:after="0" w:line="240" w:lineRule="auto"/>
        <w:jc w:val="both"/>
        <w:rPr>
          <w:rFonts w:ascii="Times New Roman" w:hAnsi="Times New Roman" w:cs="Times New Roman"/>
          <w:color w:val="000000"/>
          <w:sz w:val="24"/>
          <w:szCs w:val="24"/>
        </w:rPr>
      </w:pPr>
    </w:p>
    <w:p w14:paraId="3B47AF42" w14:textId="77777777" w:rsidR="0040683E" w:rsidRDefault="0040683E" w:rsidP="0099642D">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535CE44D" w14:textId="77777777" w:rsidR="0099642D" w:rsidRPr="00070F12" w:rsidRDefault="0099642D" w:rsidP="0099642D">
      <w:pPr>
        <w:pStyle w:val="Akapitzlist"/>
        <w:autoSpaceDE w:val="0"/>
        <w:autoSpaceDN w:val="0"/>
        <w:adjustRightInd w:val="0"/>
        <w:spacing w:after="0" w:line="240" w:lineRule="auto"/>
        <w:jc w:val="center"/>
        <w:rPr>
          <w:rFonts w:ascii="Times New Roman" w:hAnsi="Times New Roman" w:cs="Times New Roman"/>
          <w:b/>
          <w:color w:val="000000"/>
          <w:sz w:val="24"/>
          <w:szCs w:val="24"/>
        </w:rPr>
      </w:pPr>
      <w:r w:rsidRPr="00070F12">
        <w:rPr>
          <w:rFonts w:ascii="Times New Roman" w:hAnsi="Times New Roman" w:cs="Times New Roman"/>
          <w:b/>
          <w:color w:val="000000"/>
          <w:sz w:val="24"/>
          <w:szCs w:val="24"/>
        </w:rPr>
        <w:t>ROZDZIAŁ XXX</w:t>
      </w:r>
    </w:p>
    <w:p w14:paraId="2DAF4407" w14:textId="45BC7CA4" w:rsidR="0099642D" w:rsidRPr="00070F12" w:rsidRDefault="0099642D" w:rsidP="0099642D">
      <w:pPr>
        <w:pStyle w:val="Akapitzlist"/>
        <w:autoSpaceDE w:val="0"/>
        <w:autoSpaceDN w:val="0"/>
        <w:adjustRightInd w:val="0"/>
        <w:spacing w:after="0" w:line="240" w:lineRule="auto"/>
        <w:jc w:val="center"/>
        <w:rPr>
          <w:rFonts w:ascii="Times New Roman" w:hAnsi="Times New Roman" w:cs="Times New Roman"/>
          <w:b/>
          <w:color w:val="000000"/>
          <w:sz w:val="24"/>
          <w:szCs w:val="24"/>
        </w:rPr>
      </w:pPr>
      <w:r w:rsidRPr="00070F12">
        <w:rPr>
          <w:rFonts w:ascii="Times New Roman" w:hAnsi="Times New Roman" w:cs="Times New Roman"/>
          <w:b/>
          <w:color w:val="000000"/>
          <w:sz w:val="24"/>
          <w:szCs w:val="24"/>
        </w:rPr>
        <w:t xml:space="preserve">INFORMACJE O FORMALNOŚCIACH, JAKIE MUSZĄ ZOSTAĆ DOPEŁNIONE PO WYBORZE OFERTY W CELU ZAWARCIA UMOWY </w:t>
      </w:r>
      <w:r w:rsidR="00DE3E4F">
        <w:rPr>
          <w:rFonts w:ascii="Times New Roman" w:hAnsi="Times New Roman" w:cs="Times New Roman"/>
          <w:b/>
          <w:color w:val="000000"/>
          <w:sz w:val="24"/>
          <w:szCs w:val="24"/>
        </w:rPr>
        <w:br/>
      </w:r>
      <w:r w:rsidRPr="00070F12">
        <w:rPr>
          <w:rFonts w:ascii="Times New Roman" w:hAnsi="Times New Roman" w:cs="Times New Roman"/>
          <w:b/>
          <w:color w:val="000000"/>
          <w:sz w:val="24"/>
          <w:szCs w:val="24"/>
        </w:rPr>
        <w:t>W SPRAWIE ZAMÓWIENIA PUBLICZNEGO</w:t>
      </w:r>
    </w:p>
    <w:p w14:paraId="37D18328" w14:textId="77777777" w:rsidR="0099642D" w:rsidRPr="00070F12" w:rsidRDefault="0099642D" w:rsidP="00070F12">
      <w:pPr>
        <w:pStyle w:val="Akapitzlist"/>
        <w:autoSpaceDE w:val="0"/>
        <w:autoSpaceDN w:val="0"/>
        <w:adjustRightInd w:val="0"/>
        <w:spacing w:after="0" w:line="240" w:lineRule="auto"/>
        <w:jc w:val="both"/>
        <w:rPr>
          <w:rFonts w:ascii="Times New Roman" w:hAnsi="Times New Roman" w:cs="Times New Roman"/>
          <w:b/>
          <w:color w:val="000000"/>
          <w:sz w:val="24"/>
          <w:szCs w:val="24"/>
        </w:rPr>
      </w:pPr>
    </w:p>
    <w:p w14:paraId="7BA15B5C" w14:textId="77777777" w:rsidR="0099642D" w:rsidRPr="006A125E" w:rsidRDefault="0099642D" w:rsidP="0099642D">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063EB0BC" w14:textId="68BCA455" w:rsidR="00A360B9" w:rsidRPr="00B827E9" w:rsidRDefault="00070F12" w:rsidP="00866876">
      <w:pPr>
        <w:pStyle w:val="Akapitzlist"/>
        <w:numPr>
          <w:ilvl w:val="0"/>
          <w:numId w:val="2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Umowa w sprawie zamówienia publicznego może zostać zawarta wyłącznie </w:t>
      </w:r>
      <w:r w:rsidR="00DE3E4F">
        <w:rPr>
          <w:rFonts w:ascii="Times New Roman" w:hAnsi="Times New Roman" w:cs="Times New Roman"/>
          <w:color w:val="000000"/>
          <w:sz w:val="24"/>
          <w:szCs w:val="24"/>
        </w:rPr>
        <w:br/>
      </w:r>
      <w:r>
        <w:rPr>
          <w:rFonts w:ascii="Times New Roman" w:hAnsi="Times New Roman" w:cs="Times New Roman"/>
          <w:color w:val="000000"/>
          <w:sz w:val="24"/>
          <w:szCs w:val="24"/>
        </w:rPr>
        <w:t>z wykonawcą, którego oferta zostanie wybrana jako najkorzystniejsza, po upływie terminów określonych w art. 308 ust.</w:t>
      </w:r>
      <w:r w:rsidR="00DE3E4F">
        <w:rPr>
          <w:rFonts w:ascii="Times New Roman" w:hAnsi="Times New Roman" w:cs="Times New Roman"/>
          <w:color w:val="000000"/>
          <w:sz w:val="24"/>
          <w:szCs w:val="24"/>
        </w:rPr>
        <w:t xml:space="preserve"> </w:t>
      </w:r>
      <w:r>
        <w:rPr>
          <w:rFonts w:ascii="Times New Roman" w:hAnsi="Times New Roman" w:cs="Times New Roman"/>
          <w:color w:val="000000"/>
          <w:sz w:val="24"/>
          <w:szCs w:val="24"/>
        </w:rPr>
        <w:t>2 ustawy.</w:t>
      </w:r>
    </w:p>
    <w:p w14:paraId="2016C608" w14:textId="59016CAE" w:rsidR="00A360B9" w:rsidRPr="00B827E9" w:rsidRDefault="00070F12" w:rsidP="00866876">
      <w:pPr>
        <w:pStyle w:val="Akapitzlist"/>
        <w:numPr>
          <w:ilvl w:val="0"/>
          <w:numId w:val="2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przypadku wniesienia odwołania, z zastrzeżeniem wyjątków przewidzianych </w:t>
      </w:r>
      <w:r w:rsidR="00DE3E4F">
        <w:rPr>
          <w:rFonts w:ascii="Times New Roman" w:hAnsi="Times New Roman" w:cs="Times New Roman"/>
          <w:color w:val="000000"/>
          <w:sz w:val="24"/>
          <w:szCs w:val="24"/>
        </w:rPr>
        <w:br/>
      </w:r>
      <w:r>
        <w:rPr>
          <w:rFonts w:ascii="Times New Roman" w:hAnsi="Times New Roman" w:cs="Times New Roman"/>
          <w:color w:val="000000"/>
          <w:sz w:val="24"/>
          <w:szCs w:val="24"/>
        </w:rPr>
        <w:t>w ustawie, Zamawiający nie może zawrzeć umowy do czasu ogłoszenia przez Krajową Izbę Odwoławczą (zwaną dalej KIO lub Izbą) wyroku lub postanowienia kończącego postępowanie odwoławcze.</w:t>
      </w:r>
    </w:p>
    <w:p w14:paraId="24B7D6DB" w14:textId="77777777" w:rsidR="00070F12" w:rsidRDefault="00070F12" w:rsidP="00866876">
      <w:pPr>
        <w:pStyle w:val="Akapitzlist"/>
        <w:numPr>
          <w:ilvl w:val="0"/>
          <w:numId w:val="2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Po wyborze najkorzystniejszej oferty, w celu zawarcia umowy w sprawie zamówienia publicznego, Wykonawca zobowiązany będzie do:</w:t>
      </w:r>
    </w:p>
    <w:p w14:paraId="3BBA6102" w14:textId="77777777" w:rsidR="00A360B9" w:rsidRDefault="00A360B9" w:rsidP="00A360B9">
      <w:pPr>
        <w:pStyle w:val="Akapitzlist"/>
        <w:autoSpaceDE w:val="0"/>
        <w:autoSpaceDN w:val="0"/>
        <w:adjustRightInd w:val="0"/>
        <w:spacing w:after="0" w:line="240" w:lineRule="auto"/>
        <w:ind w:left="1080"/>
        <w:jc w:val="both"/>
        <w:rPr>
          <w:rFonts w:ascii="Times New Roman" w:hAnsi="Times New Roman" w:cs="Times New Roman"/>
          <w:color w:val="000000"/>
          <w:sz w:val="24"/>
          <w:szCs w:val="24"/>
        </w:rPr>
      </w:pPr>
    </w:p>
    <w:p w14:paraId="78284E35" w14:textId="718FC450" w:rsidR="00070F12" w:rsidRDefault="00070F12" w:rsidP="00866876">
      <w:pPr>
        <w:pStyle w:val="Akapitzlist"/>
        <w:numPr>
          <w:ilvl w:val="2"/>
          <w:numId w:val="18"/>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Złożenia dokumentu pełnomocnictwa dla osoby zawierającej umowę w imieniu Wykonawcy, o ile upoważnienie do reprezentowania Wykonawcy nie wynika </w:t>
      </w:r>
      <w:r w:rsidR="003A06C6">
        <w:rPr>
          <w:rFonts w:ascii="Times New Roman" w:hAnsi="Times New Roman" w:cs="Times New Roman"/>
          <w:color w:val="000000"/>
          <w:sz w:val="24"/>
          <w:szCs w:val="24"/>
        </w:rPr>
        <w:br/>
      </w:r>
      <w:r>
        <w:rPr>
          <w:rFonts w:ascii="Times New Roman" w:hAnsi="Times New Roman" w:cs="Times New Roman"/>
          <w:color w:val="000000"/>
          <w:sz w:val="24"/>
          <w:szCs w:val="24"/>
        </w:rPr>
        <w:t xml:space="preserve">z dokumentów rejestrowych Wykonawcy, jeżeli Zamawiający może je uzyskać za pomocą bezpłatnych i ogólnodostępnych baz danych, lub dokument pełnomocnictwa nie został wcześniej złożony w trakcie postępowania </w:t>
      </w:r>
      <w:r w:rsidR="003A06C6">
        <w:rPr>
          <w:rFonts w:ascii="Times New Roman" w:hAnsi="Times New Roman" w:cs="Times New Roman"/>
          <w:color w:val="000000"/>
          <w:sz w:val="24"/>
          <w:szCs w:val="24"/>
        </w:rPr>
        <w:br/>
      </w:r>
      <w:r>
        <w:rPr>
          <w:rFonts w:ascii="Times New Roman" w:hAnsi="Times New Roman" w:cs="Times New Roman"/>
          <w:color w:val="000000"/>
          <w:sz w:val="24"/>
          <w:szCs w:val="24"/>
        </w:rPr>
        <w:t>o udzielenie zamówienia,</w:t>
      </w:r>
    </w:p>
    <w:p w14:paraId="3D4D4835" w14:textId="1FA5E41C" w:rsidR="009022B9" w:rsidRDefault="009022B9" w:rsidP="00866876">
      <w:pPr>
        <w:pStyle w:val="Akapitzlist"/>
        <w:numPr>
          <w:ilvl w:val="2"/>
          <w:numId w:val="18"/>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 przypadku dokonania wyboru najkorzystniejszej oferty złożonej przez Wykonawców wspólnie ubiegających się o udzielenie zamówienia, złożenia umowy regulującej współpracę tych podmiotów (np. umowa konsorcjum, umowa spółki cywilnej),</w:t>
      </w:r>
    </w:p>
    <w:p w14:paraId="6D510B83" w14:textId="336B2D72" w:rsidR="009022B9" w:rsidRDefault="009022B9" w:rsidP="00866876">
      <w:pPr>
        <w:pStyle w:val="Akapitzlist"/>
        <w:numPr>
          <w:ilvl w:val="2"/>
          <w:numId w:val="18"/>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Wniesienia zabezpieczenia należytego wykonania umowy, zgodnie </w:t>
      </w:r>
      <w:r w:rsidR="003A06C6">
        <w:rPr>
          <w:rFonts w:ascii="Times New Roman" w:hAnsi="Times New Roman" w:cs="Times New Roman"/>
          <w:color w:val="000000"/>
          <w:sz w:val="24"/>
          <w:szCs w:val="24"/>
        </w:rPr>
        <w:br/>
      </w:r>
      <w:r>
        <w:rPr>
          <w:rFonts w:ascii="Times New Roman" w:hAnsi="Times New Roman" w:cs="Times New Roman"/>
          <w:color w:val="000000"/>
          <w:sz w:val="24"/>
          <w:szCs w:val="24"/>
        </w:rPr>
        <w:t>z informacją zawartą w rozdziale XXXI SWZ,</w:t>
      </w:r>
    </w:p>
    <w:p w14:paraId="0B23019A" w14:textId="508DD738" w:rsidR="00131872" w:rsidRPr="00FA5B9D" w:rsidRDefault="009022B9" w:rsidP="00FA5B9D">
      <w:pPr>
        <w:pStyle w:val="Akapitzlist"/>
        <w:numPr>
          <w:ilvl w:val="2"/>
          <w:numId w:val="18"/>
        </w:numPr>
        <w:autoSpaceDE w:val="0"/>
        <w:autoSpaceDN w:val="0"/>
        <w:adjustRightInd w:val="0"/>
        <w:spacing w:after="0" w:line="240" w:lineRule="auto"/>
        <w:jc w:val="both"/>
        <w:rPr>
          <w:rFonts w:ascii="Times New Roman" w:hAnsi="Times New Roman" w:cs="Times New Roman"/>
          <w:color w:val="000000"/>
          <w:sz w:val="24"/>
          <w:szCs w:val="24"/>
        </w:rPr>
      </w:pPr>
      <w:r w:rsidRPr="00FA5B9D">
        <w:rPr>
          <w:rFonts w:ascii="Times New Roman" w:hAnsi="Times New Roman" w:cs="Times New Roman"/>
          <w:color w:val="000000"/>
          <w:sz w:val="24"/>
          <w:szCs w:val="24"/>
        </w:rPr>
        <w:t xml:space="preserve">Złożenia dokumentu potwierdzającego ubezpieczenie </w:t>
      </w:r>
      <w:r w:rsidR="00FA5B9D" w:rsidRPr="00FA5B9D">
        <w:rPr>
          <w:rFonts w:ascii="Times New Roman" w:hAnsi="Times New Roman" w:cs="Times New Roman"/>
          <w:color w:val="000000"/>
          <w:sz w:val="24"/>
          <w:szCs w:val="24"/>
        </w:rPr>
        <w:t>odpowiedzialności cywilnej w zakresie prowadzonej działalności związanej z przedmiotem zamówienia na kwotę nie niższą niż 350 000,00 zł</w:t>
      </w:r>
      <w:r w:rsidRPr="00FA5B9D">
        <w:rPr>
          <w:rFonts w:ascii="Times New Roman" w:hAnsi="Times New Roman" w:cs="Times New Roman"/>
          <w:color w:val="000000"/>
          <w:sz w:val="24"/>
          <w:szCs w:val="24"/>
        </w:rPr>
        <w:t>,</w:t>
      </w:r>
    </w:p>
    <w:p w14:paraId="31FA4D43" w14:textId="7A6143CD" w:rsidR="00316772" w:rsidRPr="00316772" w:rsidRDefault="00316772" w:rsidP="00131872">
      <w:pPr>
        <w:pStyle w:val="Akapitzlist"/>
        <w:numPr>
          <w:ilvl w:val="2"/>
          <w:numId w:val="18"/>
        </w:numPr>
        <w:autoSpaceDE w:val="0"/>
        <w:autoSpaceDN w:val="0"/>
        <w:adjustRightInd w:val="0"/>
        <w:spacing w:after="0" w:line="240" w:lineRule="auto"/>
        <w:jc w:val="both"/>
        <w:rPr>
          <w:rFonts w:ascii="Times New Roman" w:hAnsi="Times New Roman" w:cs="Times New Roman"/>
          <w:color w:val="000000"/>
          <w:sz w:val="24"/>
          <w:szCs w:val="24"/>
        </w:rPr>
      </w:pPr>
      <w:r w:rsidRPr="00316772">
        <w:rPr>
          <w:rFonts w:ascii="Times New Roman" w:hAnsi="Times New Roman" w:cs="Times New Roman"/>
          <w:color w:val="000000"/>
          <w:sz w:val="24"/>
          <w:szCs w:val="24"/>
        </w:rPr>
        <w:t>Przedłożenia harmonogramu odbioru odpadów komunalnych z terenu Gminy Godziesze Wielkie zawierającego wszystkie wymogi opisane w SWZ,</w:t>
      </w:r>
    </w:p>
    <w:p w14:paraId="2AE07230" w14:textId="4B03819B" w:rsidR="009022B9" w:rsidRDefault="009022B9" w:rsidP="00866876">
      <w:pPr>
        <w:pStyle w:val="Akapitzlist"/>
        <w:numPr>
          <w:ilvl w:val="2"/>
          <w:numId w:val="18"/>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Złożenia oświadczenia </w:t>
      </w:r>
      <w:r w:rsidR="00A01F7D">
        <w:rPr>
          <w:rFonts w:ascii="Times New Roman" w:hAnsi="Times New Roman" w:cs="Times New Roman"/>
          <w:color w:val="000000"/>
          <w:sz w:val="24"/>
          <w:szCs w:val="24"/>
        </w:rPr>
        <w:t>(przez Wykonawcę lub podwykonawcę)</w:t>
      </w:r>
      <w:r w:rsidR="00131872">
        <w:rPr>
          <w:rFonts w:ascii="Times New Roman" w:hAnsi="Times New Roman" w:cs="Times New Roman"/>
          <w:color w:val="000000"/>
          <w:sz w:val="24"/>
          <w:szCs w:val="24"/>
        </w:rPr>
        <w:t xml:space="preserve"> </w:t>
      </w:r>
      <w:r w:rsidR="00A01F7D">
        <w:rPr>
          <w:rFonts w:ascii="Times New Roman" w:hAnsi="Times New Roman" w:cs="Times New Roman"/>
          <w:color w:val="000000"/>
          <w:sz w:val="24"/>
          <w:szCs w:val="24"/>
        </w:rPr>
        <w:t xml:space="preserve">potwierdzającego, że czynności wskazane w opisie przedmiotu zamówienia zostaną wykonane przez osoby zatrudnione na umowę o pracę. </w:t>
      </w:r>
      <w:r w:rsidR="003A06C6">
        <w:rPr>
          <w:rFonts w:ascii="Times New Roman" w:hAnsi="Times New Roman" w:cs="Times New Roman"/>
          <w:color w:val="000000"/>
          <w:sz w:val="24"/>
          <w:szCs w:val="24"/>
        </w:rPr>
        <w:br/>
      </w:r>
      <w:r w:rsidR="00A01F7D">
        <w:rPr>
          <w:rFonts w:ascii="Times New Roman" w:hAnsi="Times New Roman" w:cs="Times New Roman"/>
          <w:color w:val="000000"/>
          <w:sz w:val="24"/>
          <w:szCs w:val="24"/>
        </w:rPr>
        <w:t xml:space="preserve">W oświadczeniu należy wskazać, że osoby które będą wykonywać te czynności są już zatrudnione na umowę o pracę lub, że zostaną zatrudnione na umowę </w:t>
      </w:r>
      <w:r w:rsidR="003A06C6">
        <w:rPr>
          <w:rFonts w:ascii="Times New Roman" w:hAnsi="Times New Roman" w:cs="Times New Roman"/>
          <w:color w:val="000000"/>
          <w:sz w:val="24"/>
          <w:szCs w:val="24"/>
        </w:rPr>
        <w:br/>
      </w:r>
      <w:r w:rsidR="00A01F7D">
        <w:rPr>
          <w:rFonts w:ascii="Times New Roman" w:hAnsi="Times New Roman" w:cs="Times New Roman"/>
          <w:color w:val="000000"/>
          <w:sz w:val="24"/>
          <w:szCs w:val="24"/>
        </w:rPr>
        <w:t>o pracę do realizacji zamówienia w zakresie wymaganych czynności (zobowiązanie Wykonawcy lub podwykonawcy lub dalszego podwykonawcy),</w:t>
      </w:r>
    </w:p>
    <w:p w14:paraId="7F895C9F" w14:textId="27071ADF" w:rsidR="00A01F7D" w:rsidRDefault="00A01F7D" w:rsidP="00866876">
      <w:pPr>
        <w:pStyle w:val="Akapitzlist"/>
        <w:numPr>
          <w:ilvl w:val="2"/>
          <w:numId w:val="18"/>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Złożenia innych oświadczeń lub dokumentów, które wynikają </w:t>
      </w:r>
      <w:r w:rsidR="003A06C6">
        <w:rPr>
          <w:rFonts w:ascii="Times New Roman" w:hAnsi="Times New Roman" w:cs="Times New Roman"/>
          <w:color w:val="000000"/>
          <w:sz w:val="24"/>
          <w:szCs w:val="24"/>
        </w:rPr>
        <w:br/>
      </w:r>
      <w:r>
        <w:rPr>
          <w:rFonts w:ascii="Times New Roman" w:hAnsi="Times New Roman" w:cs="Times New Roman"/>
          <w:color w:val="000000"/>
          <w:sz w:val="24"/>
          <w:szCs w:val="24"/>
        </w:rPr>
        <w:t>z projektowanych postanowień umowy w sprawie zamówienia publicznego, które zostaną wprowadzone do treści tej umowy.</w:t>
      </w:r>
    </w:p>
    <w:p w14:paraId="53B34103" w14:textId="77777777" w:rsidR="00CD7CFD" w:rsidRDefault="00CD7CFD" w:rsidP="00CD7CFD">
      <w:pPr>
        <w:pStyle w:val="Akapitzlist"/>
        <w:autoSpaceDE w:val="0"/>
        <w:autoSpaceDN w:val="0"/>
        <w:adjustRightInd w:val="0"/>
        <w:spacing w:after="0" w:line="240" w:lineRule="auto"/>
        <w:ind w:left="2340"/>
        <w:jc w:val="both"/>
        <w:rPr>
          <w:rFonts w:ascii="Times New Roman" w:hAnsi="Times New Roman" w:cs="Times New Roman"/>
          <w:color w:val="000000"/>
          <w:sz w:val="24"/>
          <w:szCs w:val="24"/>
        </w:rPr>
      </w:pPr>
    </w:p>
    <w:p w14:paraId="77F0CB25" w14:textId="34E2446C" w:rsidR="00A360B9" w:rsidRPr="00B827E9" w:rsidRDefault="00A01F7D" w:rsidP="00866876">
      <w:pPr>
        <w:pStyle w:val="Akapitzlist"/>
        <w:numPr>
          <w:ilvl w:val="0"/>
          <w:numId w:val="22"/>
        </w:numPr>
        <w:autoSpaceDE w:val="0"/>
        <w:autoSpaceDN w:val="0"/>
        <w:adjustRightInd w:val="0"/>
        <w:spacing w:after="0" w:line="240" w:lineRule="auto"/>
        <w:jc w:val="both"/>
        <w:rPr>
          <w:rFonts w:ascii="Times New Roman" w:hAnsi="Times New Roman" w:cs="Times New Roman"/>
          <w:b/>
          <w:color w:val="000000"/>
          <w:sz w:val="24"/>
          <w:szCs w:val="24"/>
        </w:rPr>
      </w:pPr>
      <w:r w:rsidRPr="00CD7CFD">
        <w:rPr>
          <w:rFonts w:ascii="Times New Roman" w:hAnsi="Times New Roman" w:cs="Times New Roman"/>
          <w:b/>
          <w:color w:val="000000"/>
          <w:sz w:val="24"/>
          <w:szCs w:val="24"/>
        </w:rPr>
        <w:t xml:space="preserve">W przypadku gdy </w:t>
      </w:r>
      <w:r w:rsidR="00B87AD8" w:rsidRPr="00CD7CFD">
        <w:rPr>
          <w:rFonts w:ascii="Times New Roman" w:hAnsi="Times New Roman" w:cs="Times New Roman"/>
          <w:b/>
          <w:color w:val="000000"/>
          <w:sz w:val="24"/>
          <w:szCs w:val="24"/>
        </w:rPr>
        <w:t>Wykonawca nie wniesie wymaganego zabezpieczenia należytego wykonania umowy lub nie złoży wymaganych przez Zamawiającego w ust.3 niniejszego rozdziału SWZ oświadczeń lub dokumentów, oznaczać to będzie, iż Wykonawca uchyla się od zawarcia umowy. Zamawiający w takim przypadku postąpi zgodnie z dyspozycją zawartą w art.</w:t>
      </w:r>
      <w:r w:rsidR="003A06C6">
        <w:rPr>
          <w:rFonts w:ascii="Times New Roman" w:hAnsi="Times New Roman" w:cs="Times New Roman"/>
          <w:b/>
          <w:color w:val="000000"/>
          <w:sz w:val="24"/>
          <w:szCs w:val="24"/>
        </w:rPr>
        <w:t xml:space="preserve"> </w:t>
      </w:r>
      <w:r w:rsidR="00B87AD8" w:rsidRPr="00CD7CFD">
        <w:rPr>
          <w:rFonts w:ascii="Times New Roman" w:hAnsi="Times New Roman" w:cs="Times New Roman"/>
          <w:b/>
          <w:color w:val="000000"/>
          <w:sz w:val="24"/>
          <w:szCs w:val="24"/>
        </w:rPr>
        <w:t>263 ustawy.</w:t>
      </w:r>
    </w:p>
    <w:p w14:paraId="785AC8B5" w14:textId="1AF89750" w:rsidR="00316772" w:rsidRPr="00316772" w:rsidRDefault="00CD7CFD" w:rsidP="00866876">
      <w:pPr>
        <w:pStyle w:val="Akapitzlist"/>
        <w:numPr>
          <w:ilvl w:val="0"/>
          <w:numId w:val="22"/>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Osob</w:t>
      </w:r>
      <w:r w:rsidR="00F1721C">
        <w:rPr>
          <w:rFonts w:ascii="Times New Roman" w:hAnsi="Times New Roman" w:cs="Times New Roman"/>
          <w:color w:val="000000"/>
          <w:sz w:val="24"/>
          <w:szCs w:val="24"/>
        </w:rPr>
        <w:t>ami</w:t>
      </w:r>
      <w:r>
        <w:rPr>
          <w:rFonts w:ascii="Times New Roman" w:hAnsi="Times New Roman" w:cs="Times New Roman"/>
          <w:color w:val="000000"/>
          <w:sz w:val="24"/>
          <w:szCs w:val="24"/>
        </w:rPr>
        <w:t xml:space="preserve"> uprawnion</w:t>
      </w:r>
      <w:r w:rsidR="00F1721C">
        <w:rPr>
          <w:rFonts w:ascii="Times New Roman" w:hAnsi="Times New Roman" w:cs="Times New Roman"/>
          <w:color w:val="000000"/>
          <w:sz w:val="24"/>
          <w:szCs w:val="24"/>
        </w:rPr>
        <w:t>ymi</w:t>
      </w:r>
      <w:r>
        <w:rPr>
          <w:rFonts w:ascii="Times New Roman" w:hAnsi="Times New Roman" w:cs="Times New Roman"/>
          <w:color w:val="000000"/>
          <w:sz w:val="24"/>
          <w:szCs w:val="24"/>
        </w:rPr>
        <w:t xml:space="preserve"> ze strony Zamawiającego do ustalania szczegółów związanych </w:t>
      </w:r>
      <w:r w:rsidR="003A06C6">
        <w:rPr>
          <w:rFonts w:ascii="Times New Roman" w:hAnsi="Times New Roman" w:cs="Times New Roman"/>
          <w:color w:val="000000"/>
          <w:sz w:val="24"/>
          <w:szCs w:val="24"/>
        </w:rPr>
        <w:br/>
      </w:r>
      <w:r>
        <w:rPr>
          <w:rFonts w:ascii="Times New Roman" w:hAnsi="Times New Roman" w:cs="Times New Roman"/>
          <w:color w:val="000000"/>
          <w:sz w:val="24"/>
          <w:szCs w:val="24"/>
        </w:rPr>
        <w:t>z podpisaniem umowy po wyborze najkorzystniejszej oferty będ</w:t>
      </w:r>
      <w:r w:rsidR="00131872">
        <w:rPr>
          <w:rFonts w:ascii="Times New Roman" w:hAnsi="Times New Roman" w:cs="Times New Roman"/>
          <w:color w:val="000000"/>
          <w:sz w:val="24"/>
          <w:szCs w:val="24"/>
        </w:rPr>
        <w:t>ą</w:t>
      </w:r>
      <w:r>
        <w:rPr>
          <w:rFonts w:ascii="Times New Roman" w:hAnsi="Times New Roman" w:cs="Times New Roman"/>
          <w:color w:val="000000"/>
          <w:sz w:val="24"/>
          <w:szCs w:val="24"/>
        </w:rPr>
        <w:t xml:space="preserve"> </w:t>
      </w:r>
    </w:p>
    <w:p w14:paraId="6BAE4027" w14:textId="713F1361" w:rsidR="00CD7CFD" w:rsidRDefault="00CD7CFD" w:rsidP="00316772">
      <w:pPr>
        <w:pStyle w:val="Akapitzlist"/>
        <w:numPr>
          <w:ilvl w:val="1"/>
          <w:numId w:val="22"/>
        </w:numPr>
        <w:autoSpaceDE w:val="0"/>
        <w:autoSpaceDN w:val="0"/>
        <w:adjustRightInd w:val="0"/>
        <w:spacing w:after="0" w:line="240" w:lineRule="auto"/>
        <w:jc w:val="both"/>
        <w:rPr>
          <w:rFonts w:ascii="Times New Roman" w:hAnsi="Times New Roman" w:cs="Times New Roman"/>
          <w:bCs/>
          <w:color w:val="000000"/>
          <w:sz w:val="24"/>
          <w:szCs w:val="24"/>
        </w:rPr>
      </w:pPr>
      <w:r w:rsidRPr="00316772">
        <w:rPr>
          <w:rFonts w:ascii="Times New Roman" w:hAnsi="Times New Roman" w:cs="Times New Roman"/>
          <w:bCs/>
          <w:color w:val="000000"/>
          <w:sz w:val="24"/>
          <w:szCs w:val="24"/>
        </w:rPr>
        <w:t>Dorota Kozica, nr telefonu: 62 7611089 w. 36</w:t>
      </w:r>
      <w:r w:rsidR="00316772">
        <w:rPr>
          <w:rFonts w:ascii="Times New Roman" w:hAnsi="Times New Roman" w:cs="Times New Roman"/>
          <w:bCs/>
          <w:color w:val="000000"/>
          <w:sz w:val="24"/>
          <w:szCs w:val="24"/>
        </w:rPr>
        <w:t>,</w:t>
      </w:r>
    </w:p>
    <w:p w14:paraId="1BD76534" w14:textId="5EC50787" w:rsidR="00316772" w:rsidRPr="00316772" w:rsidRDefault="00316772" w:rsidP="00316772">
      <w:pPr>
        <w:pStyle w:val="Akapitzlist"/>
        <w:numPr>
          <w:ilvl w:val="1"/>
          <w:numId w:val="22"/>
        </w:numPr>
        <w:autoSpaceDE w:val="0"/>
        <w:autoSpaceDN w:val="0"/>
        <w:adjustRightInd w:val="0"/>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Anna Pilarczyk, nr telefonu: 62 7611089 w. 20.</w:t>
      </w:r>
    </w:p>
    <w:p w14:paraId="0BD95284" w14:textId="77777777" w:rsidR="003A06C6" w:rsidRPr="00A02F7B" w:rsidRDefault="003A06C6" w:rsidP="00A02F7B">
      <w:pPr>
        <w:rPr>
          <w:rFonts w:ascii="Times New Roman" w:hAnsi="Times New Roman" w:cs="Times New Roman"/>
          <w:b/>
          <w:color w:val="000000"/>
          <w:sz w:val="24"/>
          <w:szCs w:val="24"/>
        </w:rPr>
      </w:pPr>
    </w:p>
    <w:p w14:paraId="2A64F0AE" w14:textId="77777777" w:rsidR="00A360B9" w:rsidRDefault="00A360B9" w:rsidP="00A360B9">
      <w:pPr>
        <w:autoSpaceDE w:val="0"/>
        <w:autoSpaceDN w:val="0"/>
        <w:adjustRightInd w:val="0"/>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ROZDZIAŁ XXXI</w:t>
      </w:r>
    </w:p>
    <w:p w14:paraId="1FAECC81" w14:textId="0B447E33" w:rsidR="00045279" w:rsidRPr="00A02F7B" w:rsidRDefault="00A360B9" w:rsidP="00A02F7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b/>
          <w:color w:val="000000"/>
          <w:sz w:val="24"/>
          <w:szCs w:val="24"/>
        </w:rPr>
        <w:t>INFORMACJE DOTYCZĄCE ZABEZPIECZENIA NALEŻYTEGO WYKONANIA UMOWY</w:t>
      </w:r>
    </w:p>
    <w:p w14:paraId="0FE846E2" w14:textId="77777777" w:rsidR="00B875EE" w:rsidRDefault="00B875EE"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1AA2FFC8" w14:textId="64874991" w:rsidR="008928FB" w:rsidRPr="00B827E9" w:rsidRDefault="00A360B9" w:rsidP="00866876">
      <w:pPr>
        <w:pStyle w:val="Akapitzlist"/>
        <w:numPr>
          <w:ilvl w:val="0"/>
          <w:numId w:val="23"/>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 xml:space="preserve">Wykonawca którego oferta została wybrana (uznana za najkorzystniejszą), zobowiązany jest przed zawarciem umowy w sprawie zamówienia publicznego, do wniesienia zabezpieczenia należytego wykonania umowy </w:t>
      </w:r>
      <w:r w:rsidRPr="00A360B9">
        <w:rPr>
          <w:rFonts w:ascii="Times New Roman" w:hAnsi="Times New Roman" w:cs="Times New Roman"/>
          <w:b/>
          <w:color w:val="000000"/>
          <w:sz w:val="24"/>
          <w:szCs w:val="24"/>
        </w:rPr>
        <w:t>w wysokości 5% ceny całkowitej podanej w ofercie.</w:t>
      </w:r>
      <w:r>
        <w:rPr>
          <w:rFonts w:ascii="Times New Roman" w:hAnsi="Times New Roman" w:cs="Times New Roman"/>
          <w:b/>
          <w:color w:val="000000"/>
          <w:sz w:val="24"/>
          <w:szCs w:val="24"/>
        </w:rPr>
        <w:t xml:space="preserve"> </w:t>
      </w:r>
    </w:p>
    <w:p w14:paraId="517CCFD5" w14:textId="3C942C6F" w:rsidR="008928FB" w:rsidRPr="00B827E9" w:rsidRDefault="00A360B9" w:rsidP="00866876">
      <w:pPr>
        <w:pStyle w:val="Akapitzlist"/>
        <w:numPr>
          <w:ilvl w:val="0"/>
          <w:numId w:val="23"/>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Zabezpieczenie służy pokryciu roszczeń z tyt</w:t>
      </w:r>
      <w:r w:rsidR="006B7870">
        <w:rPr>
          <w:rFonts w:ascii="Times New Roman" w:hAnsi="Times New Roman" w:cs="Times New Roman"/>
          <w:color w:val="000000"/>
          <w:sz w:val="24"/>
          <w:szCs w:val="24"/>
        </w:rPr>
        <w:t>ułu</w:t>
      </w:r>
      <w:r>
        <w:rPr>
          <w:rFonts w:ascii="Times New Roman" w:hAnsi="Times New Roman" w:cs="Times New Roman"/>
          <w:color w:val="000000"/>
          <w:sz w:val="24"/>
          <w:szCs w:val="24"/>
        </w:rPr>
        <w:t xml:space="preserve"> niewykonania</w:t>
      </w:r>
      <w:r w:rsidR="006B7870">
        <w:rPr>
          <w:rFonts w:ascii="Times New Roman" w:hAnsi="Times New Roman" w:cs="Times New Roman"/>
          <w:color w:val="000000"/>
          <w:sz w:val="24"/>
          <w:szCs w:val="24"/>
        </w:rPr>
        <w:t xml:space="preserve"> lub nienależytego wykonania umowy.</w:t>
      </w:r>
    </w:p>
    <w:p w14:paraId="30964BF3" w14:textId="171F1A30" w:rsidR="00505FB0" w:rsidRPr="00A23547" w:rsidRDefault="006B7870" w:rsidP="00866876">
      <w:pPr>
        <w:pStyle w:val="Akapitzlist"/>
        <w:numPr>
          <w:ilvl w:val="0"/>
          <w:numId w:val="23"/>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Zabezpieczenie może być wnoszone, według wyboru Wykonawcy, w jednej lub kilku następujących formach:</w:t>
      </w:r>
    </w:p>
    <w:p w14:paraId="10EC6719" w14:textId="77777777" w:rsidR="006B7870" w:rsidRPr="006B7870" w:rsidRDefault="006B7870" w:rsidP="00866876">
      <w:pPr>
        <w:pStyle w:val="Akapitzlist"/>
        <w:numPr>
          <w:ilvl w:val="0"/>
          <w:numId w:val="24"/>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pieniądzu;</w:t>
      </w:r>
    </w:p>
    <w:p w14:paraId="583BD7F0" w14:textId="77777777" w:rsidR="006B7870" w:rsidRPr="006B7870" w:rsidRDefault="006B7870" w:rsidP="00866876">
      <w:pPr>
        <w:pStyle w:val="Akapitzlist"/>
        <w:numPr>
          <w:ilvl w:val="0"/>
          <w:numId w:val="24"/>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poręczeniach bankowych lub poręczeniach spółdzielczej kasy oszczędnościowo-kredytowej, z tym że zobowiązanie kasy jest zawsze zobowiązaniem pieniężnym;</w:t>
      </w:r>
    </w:p>
    <w:p w14:paraId="0AD7F253" w14:textId="77777777" w:rsidR="006B7870" w:rsidRPr="006B7870" w:rsidRDefault="006B7870" w:rsidP="00866876">
      <w:pPr>
        <w:pStyle w:val="Akapitzlist"/>
        <w:numPr>
          <w:ilvl w:val="0"/>
          <w:numId w:val="24"/>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gwarancjach bankowych;</w:t>
      </w:r>
    </w:p>
    <w:p w14:paraId="19780F5B" w14:textId="77777777" w:rsidR="006B7870" w:rsidRPr="006B7870" w:rsidRDefault="006B7870" w:rsidP="00866876">
      <w:pPr>
        <w:pStyle w:val="Akapitzlist"/>
        <w:numPr>
          <w:ilvl w:val="0"/>
          <w:numId w:val="24"/>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gwarancjach ubezpieczeniowych;</w:t>
      </w:r>
    </w:p>
    <w:p w14:paraId="2F99A0C5" w14:textId="30C6EF6C" w:rsidR="008928FB" w:rsidRPr="00B827E9" w:rsidRDefault="006B7870" w:rsidP="00866876">
      <w:pPr>
        <w:pStyle w:val="Akapitzlist"/>
        <w:numPr>
          <w:ilvl w:val="0"/>
          <w:numId w:val="24"/>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poręczeniach udzielanych przez podmioty, o których mowa w art.6b ust.5 pkt 2 ustawy z dnia 9 listopada 2000r. o utworzeniu Polskiej Agencji Rozwoju Przedsiębiorczości.</w:t>
      </w:r>
    </w:p>
    <w:p w14:paraId="2DE25540" w14:textId="5C6D11D6" w:rsidR="00F72F99" w:rsidRPr="00B827E9" w:rsidRDefault="005D3A22" w:rsidP="00866876">
      <w:pPr>
        <w:pStyle w:val="Akapitzlist"/>
        <w:numPr>
          <w:ilvl w:val="0"/>
          <w:numId w:val="23"/>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Zamawiający nie wyraża zgody na wniesienie zabezpieczenia w formach, o których mowa w art. 450 ust.</w:t>
      </w:r>
      <w:r w:rsidR="003A06C6">
        <w:rPr>
          <w:rFonts w:ascii="Times New Roman" w:hAnsi="Times New Roman" w:cs="Times New Roman"/>
          <w:color w:val="000000"/>
          <w:sz w:val="24"/>
          <w:szCs w:val="24"/>
        </w:rPr>
        <w:t xml:space="preserve"> </w:t>
      </w:r>
      <w:r>
        <w:rPr>
          <w:rFonts w:ascii="Times New Roman" w:hAnsi="Times New Roman" w:cs="Times New Roman"/>
          <w:color w:val="000000"/>
          <w:sz w:val="24"/>
          <w:szCs w:val="24"/>
        </w:rPr>
        <w:t>2 ustawy.</w:t>
      </w:r>
    </w:p>
    <w:p w14:paraId="3C3A82C3" w14:textId="6357880D" w:rsidR="00F72F99" w:rsidRPr="00B827E9" w:rsidRDefault="005D3A22" w:rsidP="00866876">
      <w:pPr>
        <w:pStyle w:val="Akapitzlist"/>
        <w:numPr>
          <w:ilvl w:val="0"/>
          <w:numId w:val="23"/>
        </w:numPr>
        <w:autoSpaceDE w:val="0"/>
        <w:autoSpaceDN w:val="0"/>
        <w:adjustRightInd w:val="0"/>
        <w:spacing w:after="0" w:line="240" w:lineRule="auto"/>
        <w:jc w:val="both"/>
        <w:rPr>
          <w:rFonts w:ascii="Times New Roman" w:hAnsi="Times New Roman" w:cs="Times New Roman"/>
          <w:b/>
          <w:color w:val="000000"/>
          <w:sz w:val="24"/>
          <w:szCs w:val="24"/>
        </w:rPr>
      </w:pPr>
      <w:r w:rsidRPr="00F72F99">
        <w:rPr>
          <w:rFonts w:ascii="Times New Roman" w:hAnsi="Times New Roman" w:cs="Times New Roman"/>
          <w:color w:val="000000"/>
          <w:sz w:val="24"/>
          <w:szCs w:val="24"/>
        </w:rPr>
        <w:t>W przypadku zabezpieczenia należytego wykonania umowy wnoszonego w pieniądzu, należy je wpłacić przelewem na konto</w:t>
      </w:r>
      <w:r w:rsidR="00F1721C">
        <w:rPr>
          <w:rFonts w:ascii="Times New Roman" w:hAnsi="Times New Roman" w:cs="Times New Roman"/>
          <w:color w:val="000000"/>
          <w:sz w:val="24"/>
          <w:szCs w:val="24"/>
        </w:rPr>
        <w:t xml:space="preserve"> Zamawiającego</w:t>
      </w:r>
      <w:r w:rsidRPr="00F72F99">
        <w:rPr>
          <w:rFonts w:ascii="Times New Roman" w:hAnsi="Times New Roman" w:cs="Times New Roman"/>
          <w:color w:val="000000"/>
          <w:sz w:val="24"/>
          <w:szCs w:val="24"/>
        </w:rPr>
        <w:t xml:space="preserve">: </w:t>
      </w:r>
      <w:r w:rsidR="00F72F99" w:rsidRPr="00F72F99">
        <w:rPr>
          <w:rFonts w:ascii="Times New Roman" w:hAnsi="Times New Roman" w:cs="Times New Roman"/>
          <w:color w:val="000000"/>
          <w:sz w:val="24"/>
          <w:szCs w:val="24"/>
        </w:rPr>
        <w:t xml:space="preserve"> PKO BP S.A. nr rachunku</w:t>
      </w:r>
      <w:r w:rsidR="00F72F99" w:rsidRPr="00F72F99">
        <w:rPr>
          <w:rFonts w:ascii="Calibri" w:hAnsi="Calibri" w:cs="Calibri"/>
          <w:color w:val="000000"/>
          <w:sz w:val="24"/>
          <w:szCs w:val="24"/>
        </w:rPr>
        <w:t xml:space="preserve"> </w:t>
      </w:r>
      <w:r w:rsidR="00F72F99" w:rsidRPr="00F72F99">
        <w:rPr>
          <w:rFonts w:ascii="Times New Roman" w:hAnsi="Times New Roman" w:cs="Times New Roman"/>
          <w:color w:val="000000"/>
          <w:sz w:val="24"/>
          <w:szCs w:val="24"/>
        </w:rPr>
        <w:t>44 1020 2212 0000 5102 0315 1206.</w:t>
      </w:r>
    </w:p>
    <w:p w14:paraId="498B436D" w14:textId="428468D2" w:rsidR="00A360B9" w:rsidRPr="006B7870" w:rsidRDefault="005D3A22" w:rsidP="00866876">
      <w:pPr>
        <w:pStyle w:val="Akapitzlist"/>
        <w:numPr>
          <w:ilvl w:val="0"/>
          <w:numId w:val="23"/>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 xml:space="preserve">Zamawiający zwróci zabezpieczenie należytego wykonania umowy w terminie i na warunkach określonych w ustawie oraz w projektowanych postanowieniach umowy </w:t>
      </w:r>
      <w:r w:rsidR="00F72F99">
        <w:rPr>
          <w:rFonts w:ascii="Times New Roman" w:hAnsi="Times New Roman" w:cs="Times New Roman"/>
          <w:color w:val="000000"/>
          <w:sz w:val="24"/>
          <w:szCs w:val="24"/>
        </w:rPr>
        <w:br/>
      </w:r>
      <w:r>
        <w:rPr>
          <w:rFonts w:ascii="Times New Roman" w:hAnsi="Times New Roman" w:cs="Times New Roman"/>
          <w:color w:val="000000"/>
          <w:sz w:val="24"/>
          <w:szCs w:val="24"/>
        </w:rPr>
        <w:lastRenderedPageBreak/>
        <w:t>w sprawie zamówienia publicznego, które zostaną wprowadzone do treści tej umowy (załącznik nr 5 do SWZ).</w:t>
      </w:r>
      <w:r w:rsidR="00A360B9" w:rsidRPr="006B7870">
        <w:rPr>
          <w:rFonts w:ascii="Times New Roman" w:hAnsi="Times New Roman" w:cs="Times New Roman"/>
          <w:color w:val="000000"/>
          <w:sz w:val="24"/>
          <w:szCs w:val="24"/>
        </w:rPr>
        <w:t xml:space="preserve"> </w:t>
      </w:r>
    </w:p>
    <w:p w14:paraId="6D503F1A" w14:textId="77777777" w:rsidR="00120A3D" w:rsidRDefault="00120A3D" w:rsidP="00AA6E87">
      <w:pPr>
        <w:autoSpaceDE w:val="0"/>
        <w:autoSpaceDN w:val="0"/>
        <w:adjustRightInd w:val="0"/>
        <w:spacing w:after="0" w:line="240" w:lineRule="auto"/>
        <w:jc w:val="both"/>
        <w:rPr>
          <w:rFonts w:ascii="Times New Roman" w:hAnsi="Times New Roman" w:cs="Times New Roman"/>
          <w:color w:val="000000"/>
          <w:sz w:val="24"/>
          <w:szCs w:val="24"/>
        </w:rPr>
      </w:pPr>
    </w:p>
    <w:p w14:paraId="563DFFD3" w14:textId="77777777" w:rsidR="00505FB0" w:rsidRDefault="00505FB0" w:rsidP="00AA6E87">
      <w:pPr>
        <w:autoSpaceDE w:val="0"/>
        <w:autoSpaceDN w:val="0"/>
        <w:adjustRightInd w:val="0"/>
        <w:spacing w:after="0" w:line="240" w:lineRule="auto"/>
        <w:jc w:val="both"/>
        <w:rPr>
          <w:rFonts w:ascii="Times New Roman" w:hAnsi="Times New Roman" w:cs="Times New Roman"/>
          <w:color w:val="000000"/>
          <w:sz w:val="24"/>
          <w:szCs w:val="24"/>
        </w:rPr>
      </w:pPr>
    </w:p>
    <w:p w14:paraId="238C1799" w14:textId="77777777" w:rsidR="008928FB" w:rsidRPr="00505FB0" w:rsidRDefault="00505FB0" w:rsidP="00505FB0">
      <w:pPr>
        <w:autoSpaceDE w:val="0"/>
        <w:autoSpaceDN w:val="0"/>
        <w:adjustRightInd w:val="0"/>
        <w:spacing w:after="0" w:line="240" w:lineRule="auto"/>
        <w:jc w:val="center"/>
        <w:rPr>
          <w:rFonts w:ascii="Times New Roman" w:hAnsi="Times New Roman" w:cs="Times New Roman"/>
          <w:b/>
          <w:color w:val="000000"/>
          <w:sz w:val="24"/>
          <w:szCs w:val="24"/>
        </w:rPr>
      </w:pPr>
      <w:r w:rsidRPr="00505FB0">
        <w:rPr>
          <w:rFonts w:ascii="Times New Roman" w:hAnsi="Times New Roman" w:cs="Times New Roman"/>
          <w:b/>
          <w:color w:val="000000"/>
          <w:sz w:val="24"/>
          <w:szCs w:val="24"/>
        </w:rPr>
        <w:t>ROZDZIAŁ XXXII</w:t>
      </w:r>
    </w:p>
    <w:p w14:paraId="5072092B" w14:textId="77777777" w:rsidR="00505FB0" w:rsidRDefault="00505FB0" w:rsidP="00505FB0">
      <w:pPr>
        <w:autoSpaceDE w:val="0"/>
        <w:autoSpaceDN w:val="0"/>
        <w:adjustRightInd w:val="0"/>
        <w:spacing w:after="0" w:line="240" w:lineRule="auto"/>
        <w:jc w:val="center"/>
        <w:rPr>
          <w:rFonts w:ascii="Times New Roman" w:hAnsi="Times New Roman" w:cs="Times New Roman"/>
          <w:b/>
          <w:color w:val="000000"/>
          <w:sz w:val="24"/>
          <w:szCs w:val="24"/>
        </w:rPr>
      </w:pPr>
      <w:r w:rsidRPr="00505FB0">
        <w:rPr>
          <w:rFonts w:ascii="Times New Roman" w:hAnsi="Times New Roman" w:cs="Times New Roman"/>
          <w:b/>
          <w:color w:val="000000"/>
          <w:sz w:val="24"/>
          <w:szCs w:val="24"/>
        </w:rPr>
        <w:t>POUCZENIE O ŚRODKACH OCHRONY PRAWNEJ PRZYSŁUGUJACYCH WYKONAWCY</w:t>
      </w:r>
    </w:p>
    <w:p w14:paraId="41D6A67D" w14:textId="77777777" w:rsidR="00505FB0" w:rsidRDefault="00505FB0" w:rsidP="00505FB0">
      <w:pPr>
        <w:autoSpaceDE w:val="0"/>
        <w:autoSpaceDN w:val="0"/>
        <w:adjustRightInd w:val="0"/>
        <w:spacing w:after="0" w:line="240" w:lineRule="auto"/>
        <w:jc w:val="both"/>
        <w:rPr>
          <w:rFonts w:ascii="Times New Roman" w:hAnsi="Times New Roman" w:cs="Times New Roman"/>
          <w:b/>
          <w:color w:val="000000"/>
          <w:sz w:val="24"/>
          <w:szCs w:val="24"/>
        </w:rPr>
      </w:pPr>
    </w:p>
    <w:p w14:paraId="2ADAB361" w14:textId="4D91E0D0" w:rsidR="003C3DC0" w:rsidRPr="00B827E9" w:rsidRDefault="00505FB0"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Zasady, terminy oraz sposób k</w:t>
      </w:r>
      <w:r w:rsidR="00B82864">
        <w:rPr>
          <w:rFonts w:ascii="Times New Roman" w:hAnsi="Times New Roman" w:cs="Times New Roman"/>
          <w:color w:val="000000"/>
          <w:sz w:val="24"/>
          <w:szCs w:val="24"/>
        </w:rPr>
        <w:t>orzystania ze środków ochrony p</w:t>
      </w:r>
      <w:r>
        <w:rPr>
          <w:rFonts w:ascii="Times New Roman" w:hAnsi="Times New Roman" w:cs="Times New Roman"/>
          <w:color w:val="000000"/>
          <w:sz w:val="24"/>
          <w:szCs w:val="24"/>
        </w:rPr>
        <w:t>rawnej</w:t>
      </w:r>
      <w:r w:rsidR="00B82864">
        <w:rPr>
          <w:rFonts w:ascii="Times New Roman" w:hAnsi="Times New Roman" w:cs="Times New Roman"/>
          <w:color w:val="000000"/>
          <w:sz w:val="24"/>
          <w:szCs w:val="24"/>
        </w:rPr>
        <w:t xml:space="preserve"> szczegółowo regulują przepisy działu IX ustawy – Środki ochrony prawnej (art. 505 – 590 ustawy).</w:t>
      </w:r>
    </w:p>
    <w:p w14:paraId="2EBB30BE" w14:textId="03C481C7" w:rsidR="003C3DC0" w:rsidRPr="00B827E9" w:rsidRDefault="00B82864"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Środki ochrony prawnej przysługują Wykonawcy oraz innemu podmiotowi, jeżeli ma lub miał interes w uzyskaniu zamówienia oraz poniósł lub może ponieść szkodę </w:t>
      </w:r>
      <w:r w:rsidR="00F72F99">
        <w:rPr>
          <w:rFonts w:ascii="Times New Roman" w:hAnsi="Times New Roman" w:cs="Times New Roman"/>
          <w:color w:val="000000"/>
          <w:sz w:val="24"/>
          <w:szCs w:val="24"/>
        </w:rPr>
        <w:br/>
      </w:r>
      <w:r>
        <w:rPr>
          <w:rFonts w:ascii="Times New Roman" w:hAnsi="Times New Roman" w:cs="Times New Roman"/>
          <w:color w:val="000000"/>
          <w:sz w:val="24"/>
          <w:szCs w:val="24"/>
        </w:rPr>
        <w:t>w wyniku naruszenia przez zamawiającego przepisów ustawy.</w:t>
      </w:r>
    </w:p>
    <w:p w14:paraId="4C1F087A" w14:textId="44C2F6FE" w:rsidR="004A03C4" w:rsidRPr="00B827E9" w:rsidRDefault="00B82864"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Środki ochrony prawnej wobec ogłoszenia wszczynającego postępowanie o udzielenie zamówienia oraz dokumentów zamówienia przysługują również organizacjom wpisanym na listę o której mowa w art. 469 pkt 15, oraz Rzecznikowi Małych </w:t>
      </w:r>
      <w:r w:rsidR="00F72F99">
        <w:rPr>
          <w:rFonts w:ascii="Times New Roman" w:hAnsi="Times New Roman" w:cs="Times New Roman"/>
          <w:color w:val="000000"/>
          <w:sz w:val="24"/>
          <w:szCs w:val="24"/>
        </w:rPr>
        <w:br/>
      </w:r>
      <w:r>
        <w:rPr>
          <w:rFonts w:ascii="Times New Roman" w:hAnsi="Times New Roman" w:cs="Times New Roman"/>
          <w:color w:val="000000"/>
          <w:sz w:val="24"/>
          <w:szCs w:val="24"/>
        </w:rPr>
        <w:t>i Średnich Przedsiębiorców.</w:t>
      </w:r>
    </w:p>
    <w:p w14:paraId="3BA7C210" w14:textId="5D57EEFB" w:rsidR="001E59A2" w:rsidRPr="00B827E9" w:rsidRDefault="003C3DC0"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Odwołanie przysługuje na:</w:t>
      </w:r>
    </w:p>
    <w:p w14:paraId="30FC2D8D" w14:textId="4F7AB24F" w:rsidR="009D6941" w:rsidRPr="00A23547" w:rsidRDefault="007F5065" w:rsidP="00866876">
      <w:pPr>
        <w:pStyle w:val="Akapitzlist"/>
        <w:numPr>
          <w:ilvl w:val="0"/>
          <w:numId w:val="2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n</w:t>
      </w:r>
      <w:r w:rsidR="003C3DC0">
        <w:rPr>
          <w:rFonts w:ascii="Times New Roman" w:hAnsi="Times New Roman" w:cs="Times New Roman"/>
          <w:color w:val="000000"/>
          <w:sz w:val="24"/>
          <w:szCs w:val="24"/>
        </w:rPr>
        <w:t xml:space="preserve">iezgodną z przepisami </w:t>
      </w:r>
      <w:r>
        <w:rPr>
          <w:rFonts w:ascii="Times New Roman" w:hAnsi="Times New Roman" w:cs="Times New Roman"/>
          <w:color w:val="000000"/>
          <w:sz w:val="24"/>
          <w:szCs w:val="24"/>
        </w:rPr>
        <w:t>ustawy czynność zamawiającego, podjętą w postępowaniu o udzielenie zamówienia, o zawarcie umowy ramowej, dynamicznym systemie zakupów, systemie kwalifikowania wykonawców lub konkursie, w tym na projektowane postanowienie umowy;</w:t>
      </w:r>
    </w:p>
    <w:p w14:paraId="23AFF9AF" w14:textId="4A25A1BD" w:rsidR="001E59A2" w:rsidRPr="00A23547" w:rsidRDefault="009D6941" w:rsidP="00866876">
      <w:pPr>
        <w:pStyle w:val="Akapitzlist"/>
        <w:numPr>
          <w:ilvl w:val="0"/>
          <w:numId w:val="2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zaniechanie czynności w postepowaniu o udzielenie zamówienia, o zawarcie umowy ramowej, dynamicznym systemie zakupów, systemie kwalifikowania wykonawców lub konkursie, do której zamawiający był obowiązany na podstawie ustawy;</w:t>
      </w:r>
    </w:p>
    <w:p w14:paraId="7A2BF2AE" w14:textId="0BCBE204" w:rsidR="001E59A2" w:rsidRPr="00B827E9" w:rsidRDefault="007F5065" w:rsidP="00866876">
      <w:pPr>
        <w:pStyle w:val="Akapitzlist"/>
        <w:numPr>
          <w:ilvl w:val="0"/>
          <w:numId w:val="2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zaniechanie </w:t>
      </w:r>
      <w:r w:rsidR="00F72F99">
        <w:rPr>
          <w:rFonts w:ascii="Times New Roman" w:hAnsi="Times New Roman" w:cs="Times New Roman"/>
          <w:color w:val="000000"/>
          <w:sz w:val="24"/>
          <w:szCs w:val="24"/>
        </w:rPr>
        <w:t>prze</w:t>
      </w:r>
      <w:r>
        <w:rPr>
          <w:rFonts w:ascii="Times New Roman" w:hAnsi="Times New Roman" w:cs="Times New Roman"/>
          <w:color w:val="000000"/>
          <w:sz w:val="24"/>
          <w:szCs w:val="24"/>
        </w:rPr>
        <w:t>prowadzenia postepowania o udzielenie zamówienia lub zorganizowania konkursu na podstawie ustawy, mimo że zamawiający był do tego obowiązany.</w:t>
      </w:r>
    </w:p>
    <w:p w14:paraId="2F743277" w14:textId="0A176FE5" w:rsidR="001E59A2" w:rsidRPr="00B827E9" w:rsidRDefault="007F5065"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Odwołanie wnosi się do Prezesa Izby.</w:t>
      </w:r>
    </w:p>
    <w:p w14:paraId="5B1B1E4F" w14:textId="3D89C7E0" w:rsidR="001E59A2" w:rsidRPr="00B827E9" w:rsidRDefault="007F5065"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0F505F49" w14:textId="4793E11E" w:rsidR="001E59A2" w:rsidRPr="00B827E9" w:rsidRDefault="007F5065"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Odwołujący przekazuje zamawiającemu odwołanie wniesione w formie elektronicznej albo postaci elektronicznej albo kopię tego odwołania, jeżeli zostało ono wniesione w formie pisemnej, </w:t>
      </w:r>
      <w:r w:rsidR="003D4D8A">
        <w:rPr>
          <w:rFonts w:ascii="Times New Roman" w:hAnsi="Times New Roman" w:cs="Times New Roman"/>
          <w:color w:val="000000"/>
          <w:sz w:val="24"/>
          <w:szCs w:val="24"/>
        </w:rPr>
        <w:t>przed upływem terminu do wniesienia odwołania w taki sposób, aby mógł on zapoznać się z jego treścią przed upływem tego terminu.</w:t>
      </w:r>
    </w:p>
    <w:p w14:paraId="35E1EC26" w14:textId="1865D5D2" w:rsidR="001E59A2" w:rsidRPr="00B827E9" w:rsidRDefault="003D4D8A"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Zgodnie z art. 515 ustawy, odwołanie wnosi się:</w:t>
      </w:r>
    </w:p>
    <w:p w14:paraId="372D4672" w14:textId="77777777" w:rsidR="003D4D8A" w:rsidRDefault="006C71D3" w:rsidP="00866876">
      <w:pPr>
        <w:pStyle w:val="Akapitzlist"/>
        <w:numPr>
          <w:ilvl w:val="0"/>
          <w:numId w:val="27"/>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Odwołanie wnosi się:</w:t>
      </w:r>
    </w:p>
    <w:p w14:paraId="5EF458AE" w14:textId="5991CD24" w:rsidR="006C71D3" w:rsidRDefault="00316772" w:rsidP="00866876">
      <w:pPr>
        <w:pStyle w:val="Akapitzlist"/>
        <w:numPr>
          <w:ilvl w:val="0"/>
          <w:numId w:val="28"/>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w:t>
      </w:r>
      <w:r w:rsidR="006C71D3">
        <w:rPr>
          <w:rFonts w:ascii="Times New Roman" w:hAnsi="Times New Roman" w:cs="Times New Roman"/>
          <w:color w:val="000000"/>
          <w:sz w:val="24"/>
          <w:szCs w:val="24"/>
        </w:rPr>
        <w:t xml:space="preserve"> przypadku zamówień, których wartość jest równa albo przekracza </w:t>
      </w:r>
      <w:r w:rsidR="00DE5027">
        <w:rPr>
          <w:rFonts w:ascii="Times New Roman" w:hAnsi="Times New Roman" w:cs="Times New Roman"/>
          <w:color w:val="000000"/>
          <w:sz w:val="24"/>
          <w:szCs w:val="24"/>
        </w:rPr>
        <w:t>progi unijne, w terminie:</w:t>
      </w:r>
    </w:p>
    <w:p w14:paraId="5EFB002C" w14:textId="77777777" w:rsidR="00DE5027" w:rsidRDefault="00DE5027" w:rsidP="00866876">
      <w:pPr>
        <w:pStyle w:val="Akapitzlist"/>
        <w:numPr>
          <w:ilvl w:val="0"/>
          <w:numId w:val="2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10 dni od dnia przekazania informacji o czynności zamawiającego stanowiącej podstawę jego wniesienia, jeżeli informacja została przekazana przy użyciu środków komunikacji elektronicznej,</w:t>
      </w:r>
    </w:p>
    <w:p w14:paraId="5E428694" w14:textId="036F1925" w:rsidR="00DE5027" w:rsidRDefault="00E63B6F" w:rsidP="00866876">
      <w:pPr>
        <w:pStyle w:val="Akapitzlist"/>
        <w:numPr>
          <w:ilvl w:val="0"/>
          <w:numId w:val="2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15 dni od dnia przekazania informacji o czynności zamawiającego stanowiącej podstawę jego wniesienia, jeżeli informacja została przekazana w sposób inny niż określony w lit.</w:t>
      </w:r>
      <w:r w:rsidR="006B208C">
        <w:rPr>
          <w:rFonts w:ascii="Times New Roman" w:hAnsi="Times New Roman" w:cs="Times New Roman"/>
          <w:color w:val="000000"/>
          <w:sz w:val="24"/>
          <w:szCs w:val="24"/>
        </w:rPr>
        <w:t xml:space="preserve"> </w:t>
      </w:r>
      <w:r>
        <w:rPr>
          <w:rFonts w:ascii="Times New Roman" w:hAnsi="Times New Roman" w:cs="Times New Roman"/>
          <w:color w:val="000000"/>
          <w:sz w:val="24"/>
          <w:szCs w:val="24"/>
        </w:rPr>
        <w:t>a;</w:t>
      </w:r>
    </w:p>
    <w:p w14:paraId="3931B980" w14:textId="143E8853" w:rsidR="00E63B6F" w:rsidRDefault="00316772" w:rsidP="00866876">
      <w:pPr>
        <w:pStyle w:val="Akapitzlist"/>
        <w:numPr>
          <w:ilvl w:val="0"/>
          <w:numId w:val="28"/>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w:t>
      </w:r>
      <w:r w:rsidR="00E63B6F">
        <w:rPr>
          <w:rFonts w:ascii="Times New Roman" w:hAnsi="Times New Roman" w:cs="Times New Roman"/>
          <w:color w:val="000000"/>
          <w:sz w:val="24"/>
          <w:szCs w:val="24"/>
        </w:rPr>
        <w:t xml:space="preserve"> przypadku zamówień, których wartość jest mniejsza niż progi unijne, </w:t>
      </w:r>
      <w:r w:rsidR="006B208C">
        <w:rPr>
          <w:rFonts w:ascii="Times New Roman" w:hAnsi="Times New Roman" w:cs="Times New Roman"/>
          <w:color w:val="000000"/>
          <w:sz w:val="24"/>
          <w:szCs w:val="24"/>
        </w:rPr>
        <w:br/>
      </w:r>
      <w:r w:rsidR="00E63B6F">
        <w:rPr>
          <w:rFonts w:ascii="Times New Roman" w:hAnsi="Times New Roman" w:cs="Times New Roman"/>
          <w:color w:val="000000"/>
          <w:sz w:val="24"/>
          <w:szCs w:val="24"/>
        </w:rPr>
        <w:t>w terminie:</w:t>
      </w:r>
    </w:p>
    <w:p w14:paraId="43A64641" w14:textId="77777777" w:rsidR="00E63B6F" w:rsidRDefault="00E63B6F" w:rsidP="00866876">
      <w:pPr>
        <w:pStyle w:val="Akapitzlist"/>
        <w:numPr>
          <w:ilvl w:val="0"/>
          <w:numId w:val="3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5 dni od dnia przekazania informacji o czynności zamawiającego stanowiącej podstawę jego wniesienia, jeżeli informacja została przekazana przy użyciu środków komunikacji elektronicznej,</w:t>
      </w:r>
    </w:p>
    <w:p w14:paraId="68482A2B" w14:textId="0D0B08A5" w:rsidR="001E59A2" w:rsidRPr="00B827E9" w:rsidRDefault="00E63B6F" w:rsidP="00866876">
      <w:pPr>
        <w:pStyle w:val="Akapitzlist"/>
        <w:numPr>
          <w:ilvl w:val="0"/>
          <w:numId w:val="30"/>
        </w:numPr>
        <w:autoSpaceDE w:val="0"/>
        <w:autoSpaceDN w:val="0"/>
        <w:adjustRightInd w:val="0"/>
        <w:spacing w:after="0" w:line="240" w:lineRule="auto"/>
        <w:jc w:val="both"/>
        <w:rPr>
          <w:rFonts w:ascii="Times New Roman" w:hAnsi="Times New Roman" w:cs="Times New Roman"/>
          <w:color w:val="000000"/>
          <w:sz w:val="24"/>
          <w:szCs w:val="24"/>
        </w:rPr>
      </w:pPr>
      <w:r w:rsidRPr="00E63B6F">
        <w:rPr>
          <w:rFonts w:ascii="Times New Roman" w:hAnsi="Times New Roman" w:cs="Times New Roman"/>
          <w:color w:val="000000"/>
          <w:sz w:val="24"/>
          <w:szCs w:val="24"/>
        </w:rPr>
        <w:t>10 dni od dnia przekazania informacji o czynności zamawiającego stanowiącej podstawę jego wniesienia, jeżeli informacja została przekazana w sposób inny niż określony w lit.</w:t>
      </w:r>
      <w:r w:rsidR="006B208C">
        <w:rPr>
          <w:rFonts w:ascii="Times New Roman" w:hAnsi="Times New Roman" w:cs="Times New Roman"/>
          <w:color w:val="000000"/>
          <w:sz w:val="24"/>
          <w:szCs w:val="24"/>
        </w:rPr>
        <w:t xml:space="preserve"> </w:t>
      </w:r>
      <w:r w:rsidRPr="00E63B6F">
        <w:rPr>
          <w:rFonts w:ascii="Times New Roman" w:hAnsi="Times New Roman" w:cs="Times New Roman"/>
          <w:color w:val="000000"/>
          <w:sz w:val="24"/>
          <w:szCs w:val="24"/>
        </w:rPr>
        <w:t>a;</w:t>
      </w:r>
    </w:p>
    <w:p w14:paraId="3386AE6E" w14:textId="07BCE94C" w:rsidR="00E63B6F" w:rsidRDefault="00E63B6F" w:rsidP="00866876">
      <w:pPr>
        <w:pStyle w:val="Akapitzlist"/>
        <w:numPr>
          <w:ilvl w:val="0"/>
          <w:numId w:val="27"/>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Odwołanie wobec treści ogłoszenia wszczynającego postępowanie o udzielenie zamówienia lub konkurs lub wobec treści dokumentów zamówienia wnosi się </w:t>
      </w:r>
      <w:r w:rsidR="006B208C">
        <w:rPr>
          <w:rFonts w:ascii="Times New Roman" w:hAnsi="Times New Roman" w:cs="Times New Roman"/>
          <w:color w:val="000000"/>
          <w:sz w:val="24"/>
          <w:szCs w:val="24"/>
        </w:rPr>
        <w:br/>
      </w:r>
      <w:r>
        <w:rPr>
          <w:rFonts w:ascii="Times New Roman" w:hAnsi="Times New Roman" w:cs="Times New Roman"/>
          <w:color w:val="000000"/>
          <w:sz w:val="24"/>
          <w:szCs w:val="24"/>
        </w:rPr>
        <w:t>w terminie:</w:t>
      </w:r>
    </w:p>
    <w:p w14:paraId="50DE80A3" w14:textId="77777777" w:rsidR="00E63B6F" w:rsidRDefault="00E63B6F" w:rsidP="00866876">
      <w:pPr>
        <w:pStyle w:val="Akapitzlist"/>
        <w:numPr>
          <w:ilvl w:val="0"/>
          <w:numId w:val="3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10 dni od dnia publikacji ogłoszenia w Dzienniku Urzędowym Unii Europejskiej lub zamieszczenia dokumentów zamówienia na stronie internetowej, w przypadku zamówień</w:t>
      </w:r>
      <w:r w:rsidR="000C2AEA">
        <w:rPr>
          <w:rFonts w:ascii="Times New Roman" w:hAnsi="Times New Roman" w:cs="Times New Roman"/>
          <w:color w:val="000000"/>
          <w:sz w:val="24"/>
          <w:szCs w:val="24"/>
        </w:rPr>
        <w:t xml:space="preserve"> których wartość jest równa albo przekracza progi unijne;</w:t>
      </w:r>
    </w:p>
    <w:p w14:paraId="41BE081F" w14:textId="68F6B710" w:rsidR="001E59A2" w:rsidRPr="00B827E9" w:rsidRDefault="000C2AEA" w:rsidP="00866876">
      <w:pPr>
        <w:pStyle w:val="Akapitzlist"/>
        <w:numPr>
          <w:ilvl w:val="0"/>
          <w:numId w:val="3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5 dni od dnia zamieszczenia ogłoszenia w Biuletynie Zamówień Publicznych lub dokumentów zamówienia na stronie internetowej, w przypadku zamówień, których wartość jest mniejsza niż progi unijne.</w:t>
      </w:r>
    </w:p>
    <w:p w14:paraId="324A7065" w14:textId="77777777" w:rsidR="000C2AEA" w:rsidRDefault="000C2AEA" w:rsidP="00866876">
      <w:pPr>
        <w:pStyle w:val="Akapitzlist"/>
        <w:numPr>
          <w:ilvl w:val="0"/>
          <w:numId w:val="27"/>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Odwołanie w przypadkach innych niż określone w ust.1 i 2 wnosi się w terminie:</w:t>
      </w:r>
    </w:p>
    <w:p w14:paraId="6CC6A915" w14:textId="77777777" w:rsidR="000C2AEA" w:rsidRDefault="000C2AEA" w:rsidP="00866876">
      <w:pPr>
        <w:pStyle w:val="Akapitzlist"/>
        <w:numPr>
          <w:ilvl w:val="0"/>
          <w:numId w:val="3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10 dni od dnia , w którym powzięto lub przy zachowaniu należytej staranności można było powziąć wiadomość o okolicznościach stanowiących podstawę </w:t>
      </w:r>
      <w:r w:rsidR="001B38B7">
        <w:rPr>
          <w:rFonts w:ascii="Times New Roman" w:hAnsi="Times New Roman" w:cs="Times New Roman"/>
          <w:color w:val="000000"/>
          <w:sz w:val="24"/>
          <w:szCs w:val="24"/>
        </w:rPr>
        <w:t>jego wniesienia, w przypadku zamówień , których wartość jest równa albo przekracza progi unijne;</w:t>
      </w:r>
    </w:p>
    <w:p w14:paraId="1C517508" w14:textId="77777777" w:rsidR="003D4D8A" w:rsidRDefault="001B38B7" w:rsidP="00866876">
      <w:pPr>
        <w:pStyle w:val="Akapitzlist"/>
        <w:numPr>
          <w:ilvl w:val="0"/>
          <w:numId w:val="3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5 dni </w:t>
      </w:r>
      <w:r w:rsidRPr="001B38B7">
        <w:rPr>
          <w:rFonts w:ascii="Times New Roman" w:hAnsi="Times New Roman" w:cs="Times New Roman"/>
          <w:color w:val="000000"/>
          <w:sz w:val="24"/>
          <w:szCs w:val="24"/>
        </w:rPr>
        <w:t>od dnia , w którym powzięto lub przy zachowaniu należytej staranności można było powziąć wiadomość o okolicznościach stanowiących podstawę jego wniesienia, w przypadku zamówień , których wa</w:t>
      </w:r>
      <w:r>
        <w:rPr>
          <w:rFonts w:ascii="Times New Roman" w:hAnsi="Times New Roman" w:cs="Times New Roman"/>
          <w:color w:val="000000"/>
          <w:sz w:val="24"/>
          <w:szCs w:val="24"/>
        </w:rPr>
        <w:t>rtość jest mniejsza niż  progi unijne.</w:t>
      </w:r>
    </w:p>
    <w:p w14:paraId="7C0364AE" w14:textId="77777777" w:rsidR="000B0D68" w:rsidRDefault="000B0D68" w:rsidP="00866876">
      <w:pPr>
        <w:pStyle w:val="Akapitzlist"/>
        <w:numPr>
          <w:ilvl w:val="0"/>
          <w:numId w:val="27"/>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 odwołanie wnosi się nie później niż w terminie:</w:t>
      </w:r>
    </w:p>
    <w:p w14:paraId="293A70EE" w14:textId="754EB903" w:rsidR="008701C8" w:rsidRDefault="008701C8" w:rsidP="00866876">
      <w:pPr>
        <w:pStyle w:val="Akapitzlist"/>
        <w:numPr>
          <w:ilvl w:val="0"/>
          <w:numId w:val="3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15 dni od dnia </w:t>
      </w:r>
      <w:r w:rsidR="00DB4A47">
        <w:rPr>
          <w:rFonts w:ascii="Times New Roman" w:hAnsi="Times New Roman" w:cs="Times New Roman"/>
          <w:color w:val="000000"/>
          <w:sz w:val="24"/>
          <w:szCs w:val="24"/>
        </w:rPr>
        <w:t xml:space="preserve">zamieszczenia w Biuletynie Zamówień Publicznych ogłoszenia o udzieleniu zamówienia, a w przypadku udzielenia zamówienia w trybie negocjacji bez ogłoszenia albo zamówienia z wolnej ręki – ogłoszenia </w:t>
      </w:r>
      <w:r w:rsidR="006B208C">
        <w:rPr>
          <w:rFonts w:ascii="Times New Roman" w:hAnsi="Times New Roman" w:cs="Times New Roman"/>
          <w:color w:val="000000"/>
          <w:sz w:val="24"/>
          <w:szCs w:val="24"/>
        </w:rPr>
        <w:br/>
      </w:r>
      <w:r w:rsidR="00DB4A47">
        <w:rPr>
          <w:rFonts w:ascii="Times New Roman" w:hAnsi="Times New Roman" w:cs="Times New Roman"/>
          <w:color w:val="000000"/>
          <w:sz w:val="24"/>
          <w:szCs w:val="24"/>
        </w:rPr>
        <w:t>o wyniku postępowania albo ogłoszenia o udzieleniu zamówienia, zawierającego uzasadnienie udzielenia zamówienia w trybie negocjacji bez ogłoszenia albo zamówienia z wolnej ręki;</w:t>
      </w:r>
    </w:p>
    <w:p w14:paraId="420B2EE8" w14:textId="77777777" w:rsidR="00DB4A47" w:rsidRDefault="00DB4A47" w:rsidP="00866876">
      <w:pPr>
        <w:pStyle w:val="Akapitzlist"/>
        <w:numPr>
          <w:ilvl w:val="0"/>
          <w:numId w:val="3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6 miesięcy od dnia zawarcia umowy, jeżeli zamawiający:</w:t>
      </w:r>
    </w:p>
    <w:p w14:paraId="421348F5" w14:textId="2A941F97" w:rsidR="00DB4A47" w:rsidRDefault="00DB4A47" w:rsidP="00866876">
      <w:pPr>
        <w:pStyle w:val="Akapitzlist"/>
        <w:numPr>
          <w:ilvl w:val="0"/>
          <w:numId w:val="3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Nie opublikował w Dzienniku </w:t>
      </w:r>
      <w:r w:rsidR="006B208C">
        <w:rPr>
          <w:rFonts w:ascii="Times New Roman" w:hAnsi="Times New Roman" w:cs="Times New Roman"/>
          <w:color w:val="000000"/>
          <w:sz w:val="24"/>
          <w:szCs w:val="24"/>
        </w:rPr>
        <w:t>Urzędowym</w:t>
      </w:r>
      <w:r>
        <w:rPr>
          <w:rFonts w:ascii="Times New Roman" w:hAnsi="Times New Roman" w:cs="Times New Roman"/>
          <w:color w:val="000000"/>
          <w:sz w:val="24"/>
          <w:szCs w:val="24"/>
        </w:rPr>
        <w:t xml:space="preserve"> Unii Europejskiej ogłoszenia </w:t>
      </w:r>
      <w:r w:rsidR="006B208C">
        <w:rPr>
          <w:rFonts w:ascii="Times New Roman" w:hAnsi="Times New Roman" w:cs="Times New Roman"/>
          <w:color w:val="000000"/>
          <w:sz w:val="24"/>
          <w:szCs w:val="24"/>
        </w:rPr>
        <w:br/>
      </w:r>
      <w:r>
        <w:rPr>
          <w:rFonts w:ascii="Times New Roman" w:hAnsi="Times New Roman" w:cs="Times New Roman"/>
          <w:color w:val="000000"/>
          <w:sz w:val="24"/>
          <w:szCs w:val="24"/>
        </w:rPr>
        <w:t>o udzieleniu zamówienia albo</w:t>
      </w:r>
    </w:p>
    <w:p w14:paraId="78E2AE33" w14:textId="349ADE73" w:rsidR="00DB4A47" w:rsidRDefault="00A23547" w:rsidP="00866876">
      <w:pPr>
        <w:pStyle w:val="Akapitzlist"/>
        <w:numPr>
          <w:ilvl w:val="0"/>
          <w:numId w:val="3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w:t>
      </w:r>
      <w:r w:rsidR="00DB4A47">
        <w:rPr>
          <w:rFonts w:ascii="Times New Roman" w:hAnsi="Times New Roman" w:cs="Times New Roman"/>
          <w:color w:val="000000"/>
          <w:sz w:val="24"/>
          <w:szCs w:val="24"/>
        </w:rPr>
        <w:t xml:space="preserve">publikował w Dzienniku Urzędowym Unii Europejskiej ogłoszenie </w:t>
      </w:r>
      <w:r w:rsidR="006B208C">
        <w:rPr>
          <w:rFonts w:ascii="Times New Roman" w:hAnsi="Times New Roman" w:cs="Times New Roman"/>
          <w:color w:val="000000"/>
          <w:sz w:val="24"/>
          <w:szCs w:val="24"/>
        </w:rPr>
        <w:br/>
      </w:r>
      <w:r w:rsidR="00DB4A47">
        <w:rPr>
          <w:rFonts w:ascii="Times New Roman" w:hAnsi="Times New Roman" w:cs="Times New Roman"/>
          <w:color w:val="000000"/>
          <w:sz w:val="24"/>
          <w:szCs w:val="24"/>
        </w:rPr>
        <w:t>o udzieleniu zamówienia, które nie zawiera uzasadnienia udzielenia zamówienia w trybie negocjacji bez ogłoszenia albo zamówienia z wolnej ręki;</w:t>
      </w:r>
    </w:p>
    <w:p w14:paraId="2B41DA82" w14:textId="2E3ED5A5" w:rsidR="00DB4A47" w:rsidRDefault="00A23547" w:rsidP="00866876">
      <w:pPr>
        <w:pStyle w:val="Akapitzlist"/>
        <w:numPr>
          <w:ilvl w:val="0"/>
          <w:numId w:val="3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m</w:t>
      </w:r>
      <w:r w:rsidR="00DB4A47">
        <w:rPr>
          <w:rFonts w:ascii="Times New Roman" w:hAnsi="Times New Roman" w:cs="Times New Roman"/>
          <w:color w:val="000000"/>
          <w:sz w:val="24"/>
          <w:szCs w:val="24"/>
        </w:rPr>
        <w:t>iesiąca od dnia zawarcia umowy, jeżeli zamawiający:</w:t>
      </w:r>
    </w:p>
    <w:p w14:paraId="186869FF" w14:textId="2911576F" w:rsidR="00DB4A47" w:rsidRDefault="006B208C" w:rsidP="00866876">
      <w:pPr>
        <w:pStyle w:val="Akapitzlist"/>
        <w:numPr>
          <w:ilvl w:val="0"/>
          <w:numId w:val="3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n</w:t>
      </w:r>
      <w:r w:rsidR="00DB4A47">
        <w:rPr>
          <w:rFonts w:ascii="Times New Roman" w:hAnsi="Times New Roman" w:cs="Times New Roman"/>
          <w:color w:val="000000"/>
          <w:sz w:val="24"/>
          <w:szCs w:val="24"/>
        </w:rPr>
        <w:t>ie zamieścił w Biuletynie Zamówień Publicznych ogłoszenia o wyniku postępowania albo</w:t>
      </w:r>
    </w:p>
    <w:p w14:paraId="78B71B06" w14:textId="4D8B28D9" w:rsidR="00DB4A47" w:rsidRDefault="006B208C" w:rsidP="00866876">
      <w:pPr>
        <w:pStyle w:val="Akapitzlist"/>
        <w:numPr>
          <w:ilvl w:val="0"/>
          <w:numId w:val="3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w:t>
      </w:r>
      <w:r w:rsidR="00DB4A47">
        <w:rPr>
          <w:rFonts w:ascii="Times New Roman" w:hAnsi="Times New Roman" w:cs="Times New Roman"/>
          <w:color w:val="000000"/>
          <w:sz w:val="24"/>
          <w:szCs w:val="24"/>
        </w:rPr>
        <w:t xml:space="preserve">amieścił w Biuletynie Zamówień Publicznych ogłoszenie o wyniku postępowania, które </w:t>
      </w:r>
      <w:r w:rsidR="00DB4A47" w:rsidRPr="00DB4A47">
        <w:rPr>
          <w:rFonts w:ascii="Times New Roman" w:hAnsi="Times New Roman" w:cs="Times New Roman"/>
          <w:color w:val="000000"/>
          <w:sz w:val="24"/>
          <w:szCs w:val="24"/>
        </w:rPr>
        <w:t xml:space="preserve">nie zawiera uzasadnienia udzielenia zamówienia </w:t>
      </w:r>
      <w:r>
        <w:rPr>
          <w:rFonts w:ascii="Times New Roman" w:hAnsi="Times New Roman" w:cs="Times New Roman"/>
          <w:color w:val="000000"/>
          <w:sz w:val="24"/>
          <w:szCs w:val="24"/>
        </w:rPr>
        <w:br/>
      </w:r>
      <w:r w:rsidR="00DB4A47" w:rsidRPr="00DB4A47">
        <w:rPr>
          <w:rFonts w:ascii="Times New Roman" w:hAnsi="Times New Roman" w:cs="Times New Roman"/>
          <w:color w:val="000000"/>
          <w:sz w:val="24"/>
          <w:szCs w:val="24"/>
        </w:rPr>
        <w:t>w trybie negocjacji bez ogłoszenia albo zamówienia z wolnej ręki;</w:t>
      </w:r>
      <w:r w:rsidR="00DB4A47">
        <w:rPr>
          <w:rFonts w:ascii="Times New Roman" w:hAnsi="Times New Roman" w:cs="Times New Roman"/>
          <w:color w:val="000000"/>
          <w:sz w:val="24"/>
          <w:szCs w:val="24"/>
        </w:rPr>
        <w:t>”</w:t>
      </w:r>
    </w:p>
    <w:p w14:paraId="2394A8A5" w14:textId="77777777" w:rsidR="00434E9B" w:rsidRDefault="00434E9B" w:rsidP="00434E9B">
      <w:pPr>
        <w:pStyle w:val="Akapitzlist"/>
        <w:autoSpaceDE w:val="0"/>
        <w:autoSpaceDN w:val="0"/>
        <w:adjustRightInd w:val="0"/>
        <w:spacing w:after="0" w:line="240" w:lineRule="auto"/>
        <w:ind w:left="1800"/>
        <w:jc w:val="both"/>
        <w:rPr>
          <w:rFonts w:ascii="Times New Roman" w:hAnsi="Times New Roman" w:cs="Times New Roman"/>
          <w:color w:val="000000"/>
          <w:sz w:val="24"/>
          <w:szCs w:val="24"/>
        </w:rPr>
      </w:pPr>
    </w:p>
    <w:p w14:paraId="12DEDF48" w14:textId="32566BC0" w:rsidR="00434E9B" w:rsidRPr="00A74788" w:rsidRDefault="00DB4A47"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Na orzeczenie Izby oraz postanowienie Prezesa</w:t>
      </w:r>
      <w:r w:rsidR="00F12F7D">
        <w:rPr>
          <w:rFonts w:ascii="Times New Roman" w:hAnsi="Times New Roman" w:cs="Times New Roman"/>
          <w:color w:val="000000"/>
          <w:sz w:val="24"/>
          <w:szCs w:val="24"/>
        </w:rPr>
        <w:t xml:space="preserve"> Izby, o którym mowa w art.519 ust.1 ustawy, stronom oraz uczestnikom postępowania odwoławczego przysługuje skarga do sądu. Skargę wnosi się do Sądu Okręgowego w Warszawie – sądu zamówień publicznych, zwanego „sądem zamówień publicznych”.</w:t>
      </w:r>
    </w:p>
    <w:p w14:paraId="2B741D2E" w14:textId="08739988" w:rsidR="00434E9B" w:rsidRPr="00A74788" w:rsidRDefault="00434E9B"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Skargę</w:t>
      </w:r>
      <w:r w:rsidR="00F12F7D">
        <w:rPr>
          <w:rFonts w:ascii="Times New Roman" w:hAnsi="Times New Roman" w:cs="Times New Roman"/>
          <w:color w:val="000000"/>
          <w:sz w:val="24"/>
          <w:szCs w:val="24"/>
        </w:rPr>
        <w:t xml:space="preserve"> wnosi się za pośrednictwem Prezesa Izby, w terminie 14 dni od dnia doręczenia orzeczenia Izby lub postanowienia Prezesa Izby, o którym mowa w art. 519 ust.1, przesyłając jednocześnie jej odpis przeciwnikowi skargi. Złożenie skargi </w:t>
      </w:r>
      <w:r w:rsidR="006B208C">
        <w:rPr>
          <w:rFonts w:ascii="Times New Roman" w:hAnsi="Times New Roman" w:cs="Times New Roman"/>
          <w:color w:val="000000"/>
          <w:sz w:val="24"/>
          <w:szCs w:val="24"/>
        </w:rPr>
        <w:br/>
      </w:r>
      <w:r w:rsidR="00F12F7D">
        <w:rPr>
          <w:rFonts w:ascii="Times New Roman" w:hAnsi="Times New Roman" w:cs="Times New Roman"/>
          <w:color w:val="000000"/>
          <w:sz w:val="24"/>
          <w:szCs w:val="24"/>
        </w:rPr>
        <w:t xml:space="preserve">w placówce pocztowej operatora wyznaczonego w rozumieniu ustawy z dnia </w:t>
      </w:r>
      <w:r w:rsidR="006B208C">
        <w:rPr>
          <w:rFonts w:ascii="Times New Roman" w:hAnsi="Times New Roman" w:cs="Times New Roman"/>
          <w:color w:val="000000"/>
          <w:sz w:val="24"/>
          <w:szCs w:val="24"/>
        </w:rPr>
        <w:br/>
      </w:r>
      <w:r w:rsidR="00F12F7D">
        <w:rPr>
          <w:rFonts w:ascii="Times New Roman" w:hAnsi="Times New Roman" w:cs="Times New Roman"/>
          <w:color w:val="000000"/>
          <w:sz w:val="24"/>
          <w:szCs w:val="24"/>
        </w:rPr>
        <w:t xml:space="preserve">23 listopada 2012r. – Prawo pocztowe </w:t>
      </w:r>
      <w:r w:rsidR="00F1721C">
        <w:rPr>
          <w:rFonts w:ascii="Times New Roman" w:hAnsi="Times New Roman" w:cs="Times New Roman"/>
          <w:color w:val="000000"/>
          <w:sz w:val="24"/>
          <w:szCs w:val="24"/>
        </w:rPr>
        <w:t xml:space="preserve">(Dz. U. z 2020r., poz. 1041) </w:t>
      </w:r>
      <w:r w:rsidR="00F12F7D">
        <w:rPr>
          <w:rFonts w:ascii="Times New Roman" w:hAnsi="Times New Roman" w:cs="Times New Roman"/>
          <w:color w:val="000000"/>
          <w:sz w:val="24"/>
          <w:szCs w:val="24"/>
        </w:rPr>
        <w:t>jest równoznaczne z jej wniesieniem.</w:t>
      </w:r>
    </w:p>
    <w:p w14:paraId="20904202" w14:textId="77777777" w:rsidR="00F12F7D" w:rsidRPr="00DB4A47" w:rsidRDefault="00434E9B"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Od wyroku sadu lub postanowienia kończącego postepowanie w sprawie przysługuje skarga kasacyjna do Sądu Najwyższego.</w:t>
      </w:r>
    </w:p>
    <w:p w14:paraId="67336338" w14:textId="39725241" w:rsidR="0040683E" w:rsidRPr="00316772" w:rsidRDefault="0040683E" w:rsidP="00316772">
      <w:pPr>
        <w:autoSpaceDE w:val="0"/>
        <w:autoSpaceDN w:val="0"/>
        <w:adjustRightInd w:val="0"/>
        <w:spacing w:after="0" w:line="240" w:lineRule="auto"/>
        <w:rPr>
          <w:rFonts w:ascii="Times New Roman" w:hAnsi="Times New Roman" w:cs="Times New Roman"/>
          <w:color w:val="000000"/>
          <w:sz w:val="24"/>
          <w:szCs w:val="24"/>
        </w:rPr>
      </w:pPr>
    </w:p>
    <w:p w14:paraId="71CA6B91" w14:textId="77777777" w:rsidR="0040683E" w:rsidRDefault="0040683E" w:rsidP="002F3115">
      <w:pPr>
        <w:pStyle w:val="Akapitzlist"/>
        <w:autoSpaceDE w:val="0"/>
        <w:autoSpaceDN w:val="0"/>
        <w:adjustRightInd w:val="0"/>
        <w:spacing w:after="0" w:line="240" w:lineRule="auto"/>
        <w:ind w:left="1200"/>
        <w:jc w:val="center"/>
        <w:rPr>
          <w:rFonts w:ascii="Times New Roman" w:hAnsi="Times New Roman" w:cs="Times New Roman"/>
          <w:color w:val="000000"/>
          <w:sz w:val="24"/>
          <w:szCs w:val="24"/>
        </w:rPr>
      </w:pPr>
    </w:p>
    <w:p w14:paraId="2EC837AC" w14:textId="77777777" w:rsidR="00E206F9" w:rsidRPr="00E206F9" w:rsidRDefault="00E206F9" w:rsidP="00192BC4">
      <w:pPr>
        <w:pStyle w:val="Akapitzlist"/>
        <w:autoSpaceDE w:val="0"/>
        <w:autoSpaceDN w:val="0"/>
        <w:adjustRightInd w:val="0"/>
        <w:spacing w:after="0" w:line="240" w:lineRule="auto"/>
        <w:ind w:left="0"/>
        <w:jc w:val="center"/>
        <w:rPr>
          <w:rFonts w:ascii="Times New Roman" w:hAnsi="Times New Roman" w:cs="Times New Roman"/>
          <w:b/>
          <w:color w:val="000000"/>
          <w:sz w:val="24"/>
          <w:szCs w:val="24"/>
        </w:rPr>
      </w:pPr>
      <w:r w:rsidRPr="00E206F9">
        <w:rPr>
          <w:rFonts w:ascii="Times New Roman" w:hAnsi="Times New Roman" w:cs="Times New Roman"/>
          <w:b/>
          <w:color w:val="000000"/>
          <w:sz w:val="24"/>
          <w:szCs w:val="24"/>
        </w:rPr>
        <w:t>ROZDZIAŁ XXXIII</w:t>
      </w:r>
    </w:p>
    <w:p w14:paraId="520C9A59" w14:textId="77777777" w:rsidR="00E206F9" w:rsidRDefault="00E206F9" w:rsidP="00192BC4">
      <w:pPr>
        <w:pStyle w:val="Akapitzlist"/>
        <w:autoSpaceDE w:val="0"/>
        <w:autoSpaceDN w:val="0"/>
        <w:adjustRightInd w:val="0"/>
        <w:spacing w:after="0" w:line="240" w:lineRule="auto"/>
        <w:ind w:left="0"/>
        <w:jc w:val="center"/>
        <w:rPr>
          <w:rFonts w:ascii="Times New Roman" w:hAnsi="Times New Roman" w:cs="Times New Roman"/>
          <w:b/>
          <w:color w:val="000000"/>
          <w:sz w:val="24"/>
          <w:szCs w:val="24"/>
        </w:rPr>
      </w:pPr>
      <w:r w:rsidRPr="00E206F9">
        <w:rPr>
          <w:rFonts w:ascii="Times New Roman" w:hAnsi="Times New Roman" w:cs="Times New Roman"/>
          <w:b/>
          <w:color w:val="000000"/>
          <w:sz w:val="24"/>
          <w:szCs w:val="24"/>
        </w:rPr>
        <w:t>INFORMACJA W SPRAWIE ZWROTU KOSZTÓW W POSTEPOWANIU</w:t>
      </w:r>
    </w:p>
    <w:p w14:paraId="488A3281" w14:textId="77777777" w:rsidR="00E206F9" w:rsidRDefault="00E206F9" w:rsidP="00192BC4">
      <w:pPr>
        <w:autoSpaceDE w:val="0"/>
        <w:autoSpaceDN w:val="0"/>
        <w:adjustRightInd w:val="0"/>
        <w:spacing w:after="0" w:line="240" w:lineRule="auto"/>
        <w:jc w:val="both"/>
        <w:rPr>
          <w:rFonts w:ascii="Times New Roman" w:hAnsi="Times New Roman" w:cs="Times New Roman"/>
          <w:color w:val="000000"/>
          <w:sz w:val="24"/>
          <w:szCs w:val="24"/>
        </w:rPr>
      </w:pPr>
    </w:p>
    <w:p w14:paraId="78C06776" w14:textId="23E25ACF" w:rsidR="00E206F9" w:rsidRDefault="00E206F9" w:rsidP="00E206F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Koszy udziału w postępowaniu, a w szczególności koszty sporządzenia oferty, pokrywa Wykonawca. Zamawiający nie przewiduje zwrotu kosztów udziału w postępowaniu (za wyjątkiem zaistnienia okoliczności, o których mowa w art. 261 ustawy).</w:t>
      </w:r>
    </w:p>
    <w:p w14:paraId="084E0997" w14:textId="77777777" w:rsidR="00E206F9" w:rsidRDefault="00E206F9" w:rsidP="00E206F9">
      <w:pPr>
        <w:autoSpaceDE w:val="0"/>
        <w:autoSpaceDN w:val="0"/>
        <w:adjustRightInd w:val="0"/>
        <w:spacing w:after="0" w:line="240" w:lineRule="auto"/>
        <w:jc w:val="both"/>
        <w:rPr>
          <w:rFonts w:ascii="Times New Roman" w:hAnsi="Times New Roman" w:cs="Times New Roman"/>
          <w:color w:val="000000"/>
          <w:sz w:val="24"/>
          <w:szCs w:val="24"/>
        </w:rPr>
      </w:pPr>
    </w:p>
    <w:p w14:paraId="34D292BD" w14:textId="77777777" w:rsidR="00E206F9" w:rsidRPr="00E206F9" w:rsidRDefault="00E206F9" w:rsidP="00E206F9">
      <w:pPr>
        <w:autoSpaceDE w:val="0"/>
        <w:autoSpaceDN w:val="0"/>
        <w:adjustRightInd w:val="0"/>
        <w:spacing w:after="0" w:line="240" w:lineRule="auto"/>
        <w:jc w:val="center"/>
        <w:rPr>
          <w:rFonts w:ascii="Times New Roman" w:hAnsi="Times New Roman" w:cs="Times New Roman"/>
          <w:b/>
          <w:color w:val="000000"/>
          <w:sz w:val="24"/>
          <w:szCs w:val="24"/>
        </w:rPr>
      </w:pPr>
      <w:r w:rsidRPr="00E206F9">
        <w:rPr>
          <w:rFonts w:ascii="Times New Roman" w:hAnsi="Times New Roman" w:cs="Times New Roman"/>
          <w:b/>
          <w:color w:val="000000"/>
          <w:sz w:val="24"/>
          <w:szCs w:val="24"/>
        </w:rPr>
        <w:t>ROZDZIAŁ XXXIV</w:t>
      </w:r>
    </w:p>
    <w:p w14:paraId="0D542EEF" w14:textId="77777777" w:rsidR="00E206F9" w:rsidRPr="00E206F9" w:rsidRDefault="00E206F9" w:rsidP="00E206F9">
      <w:pPr>
        <w:autoSpaceDE w:val="0"/>
        <w:autoSpaceDN w:val="0"/>
        <w:adjustRightInd w:val="0"/>
        <w:spacing w:after="0" w:line="240" w:lineRule="auto"/>
        <w:jc w:val="center"/>
        <w:rPr>
          <w:rFonts w:ascii="Times New Roman" w:hAnsi="Times New Roman" w:cs="Times New Roman"/>
          <w:b/>
          <w:color w:val="000000"/>
          <w:sz w:val="24"/>
          <w:szCs w:val="24"/>
        </w:rPr>
      </w:pPr>
      <w:r w:rsidRPr="00E206F9">
        <w:rPr>
          <w:rFonts w:ascii="Times New Roman" w:hAnsi="Times New Roman" w:cs="Times New Roman"/>
          <w:b/>
          <w:color w:val="000000"/>
          <w:sz w:val="24"/>
          <w:szCs w:val="24"/>
        </w:rPr>
        <w:t>INFORMACJA DOTYCZĄCA OCHRONY DANYCH OSOBOWYCH - RODO</w:t>
      </w:r>
    </w:p>
    <w:p w14:paraId="71994B3B" w14:textId="77777777" w:rsidR="00E206F9" w:rsidRPr="00E206F9" w:rsidRDefault="00E206F9" w:rsidP="00E206F9">
      <w:pPr>
        <w:autoSpaceDE w:val="0"/>
        <w:autoSpaceDN w:val="0"/>
        <w:adjustRightInd w:val="0"/>
        <w:spacing w:after="0" w:line="240" w:lineRule="auto"/>
        <w:jc w:val="both"/>
        <w:rPr>
          <w:rFonts w:ascii="Times New Roman" w:hAnsi="Times New Roman" w:cs="Times New Roman"/>
          <w:color w:val="000000"/>
          <w:sz w:val="24"/>
          <w:szCs w:val="24"/>
        </w:rPr>
      </w:pPr>
    </w:p>
    <w:p w14:paraId="070003F6" w14:textId="4005D8E6" w:rsidR="00F911FA" w:rsidRPr="00E206F9" w:rsidRDefault="00F66862" w:rsidP="00E206F9">
      <w:p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Zgodnie z</w:t>
      </w:r>
      <w:r w:rsidR="00E206F9">
        <w:rPr>
          <w:rFonts w:ascii="Times New Roman" w:hAnsi="Times New Roman" w:cs="Times New Roman"/>
          <w:b/>
          <w:color w:val="000000"/>
          <w:sz w:val="24"/>
          <w:szCs w:val="24"/>
        </w:rPr>
        <w:t xml:space="preserve"> </w:t>
      </w:r>
      <w:r>
        <w:rPr>
          <w:rFonts w:ascii="Times New Roman" w:hAnsi="Times New Roman" w:cs="Times New Roman"/>
          <w:b/>
          <w:color w:val="000000"/>
          <w:sz w:val="24"/>
          <w:szCs w:val="24"/>
        </w:rPr>
        <w:t>art</w:t>
      </w:r>
      <w:r w:rsidR="00E206F9">
        <w:rPr>
          <w:rFonts w:ascii="Times New Roman" w:hAnsi="Times New Roman" w:cs="Times New Roman"/>
          <w:b/>
          <w:color w:val="000000"/>
          <w:sz w:val="24"/>
          <w:szCs w:val="24"/>
        </w:rPr>
        <w:t>.</w:t>
      </w:r>
      <w:r>
        <w:rPr>
          <w:rFonts w:ascii="Times New Roman" w:hAnsi="Times New Roman" w:cs="Times New Roman"/>
          <w:b/>
          <w:color w:val="000000"/>
          <w:sz w:val="24"/>
          <w:szCs w:val="24"/>
        </w:rPr>
        <w:t xml:space="preserve"> 13 ust.1 I 2 rozporządzenia</w:t>
      </w:r>
      <w:r w:rsidR="00E206F9">
        <w:rPr>
          <w:rFonts w:ascii="Times New Roman" w:hAnsi="Times New Roman" w:cs="Times New Roman"/>
          <w:b/>
          <w:color w:val="000000"/>
          <w:sz w:val="24"/>
          <w:szCs w:val="24"/>
        </w:rPr>
        <w:t xml:space="preserve"> Parlamentu Europejskiego i Rady (UE) 2016/679 z dnia 27 kwietnia 2016r. w sprawie ochrony osób fizycznych w związku </w:t>
      </w:r>
      <w:r w:rsidR="008577F8">
        <w:rPr>
          <w:rFonts w:ascii="Times New Roman" w:hAnsi="Times New Roman" w:cs="Times New Roman"/>
          <w:b/>
          <w:color w:val="000000"/>
          <w:sz w:val="24"/>
          <w:szCs w:val="24"/>
        </w:rPr>
        <w:br/>
      </w:r>
      <w:r w:rsidR="00E206F9">
        <w:rPr>
          <w:rFonts w:ascii="Times New Roman" w:hAnsi="Times New Roman" w:cs="Times New Roman"/>
          <w:b/>
          <w:color w:val="000000"/>
          <w:sz w:val="24"/>
          <w:szCs w:val="24"/>
        </w:rPr>
        <w:t>z przetwarzaniem danych osobowych i w sprawie swobodnego przepływu takich danych oraz uchylenia dyrektywy 95/46/WE (ogólne rozporządzenie o ochronie danych) (Dz.Urz. UE L119 z 04.05.2016, str.1), dalej „RODO”</w:t>
      </w:r>
      <w:r>
        <w:rPr>
          <w:rFonts w:ascii="Times New Roman" w:hAnsi="Times New Roman" w:cs="Times New Roman"/>
          <w:b/>
          <w:color w:val="000000"/>
          <w:sz w:val="24"/>
          <w:szCs w:val="24"/>
        </w:rPr>
        <w:t>, informuję, że:</w:t>
      </w:r>
    </w:p>
    <w:p w14:paraId="311B504C" w14:textId="5A364269" w:rsidR="00F44FA0" w:rsidRPr="00203744" w:rsidRDefault="00F44FA0" w:rsidP="00866876">
      <w:pPr>
        <w:numPr>
          <w:ilvl w:val="0"/>
          <w:numId w:val="38"/>
        </w:numPr>
        <w:spacing w:after="0"/>
        <w:ind w:left="567" w:hanging="425"/>
        <w:contextualSpacing/>
        <w:jc w:val="both"/>
        <w:rPr>
          <w:rFonts w:ascii="Times New Roman" w:hAnsi="Times New Roman" w:cs="Times New Roman"/>
          <w:i/>
          <w:sz w:val="24"/>
          <w:szCs w:val="24"/>
        </w:rPr>
      </w:pPr>
      <w:r w:rsidRPr="00F44FA0">
        <w:rPr>
          <w:rFonts w:ascii="Times New Roman" w:hAnsi="Times New Roman" w:cs="Times New Roman"/>
          <w:sz w:val="24"/>
          <w:szCs w:val="24"/>
        </w:rPr>
        <w:t xml:space="preserve">administratorem Pani/Pana danych osobowych jest: </w:t>
      </w:r>
      <w:r w:rsidR="0093176F">
        <w:rPr>
          <w:rFonts w:ascii="Times New Roman" w:hAnsi="Times New Roman" w:cs="Times New Roman"/>
          <w:b/>
          <w:sz w:val="24"/>
          <w:szCs w:val="24"/>
        </w:rPr>
        <w:t xml:space="preserve">Urząd Gminy w Godzieszach Wielkich, Godziesze Wielkie, ul. 11 Listopada 10, 62-872 Godziesze Małe, tel. 62 7611089, e-mail: </w:t>
      </w:r>
      <w:hyperlink r:id="rId23" w:history="1">
        <w:r w:rsidR="00203744" w:rsidRPr="006E4FE6">
          <w:rPr>
            <w:rStyle w:val="Hipercze"/>
            <w:rFonts w:ascii="Times New Roman" w:hAnsi="Times New Roman" w:cs="Times New Roman"/>
            <w:b/>
            <w:sz w:val="24"/>
            <w:szCs w:val="24"/>
          </w:rPr>
          <w:t>godziesze-wi@zgwrp.org.pl</w:t>
        </w:r>
      </w:hyperlink>
      <w:r w:rsidRPr="00F44FA0">
        <w:rPr>
          <w:rFonts w:ascii="Times New Roman" w:hAnsi="Times New Roman" w:cs="Times New Roman"/>
          <w:i/>
          <w:sz w:val="24"/>
          <w:szCs w:val="24"/>
        </w:rPr>
        <w:t>;</w:t>
      </w:r>
    </w:p>
    <w:p w14:paraId="78A28C90" w14:textId="035185B0" w:rsidR="00F44FA0" w:rsidRPr="00203744" w:rsidRDefault="0093176F" w:rsidP="00866876">
      <w:pPr>
        <w:numPr>
          <w:ilvl w:val="0"/>
          <w:numId w:val="38"/>
        </w:numPr>
        <w:spacing w:after="0"/>
        <w:ind w:left="567" w:hanging="425"/>
        <w:contextualSpacing/>
        <w:jc w:val="both"/>
        <w:rPr>
          <w:rFonts w:ascii="Times New Roman" w:hAnsi="Times New Roman" w:cs="Times New Roman"/>
          <w:i/>
          <w:sz w:val="24"/>
          <w:szCs w:val="24"/>
        </w:rPr>
      </w:pPr>
      <w:r w:rsidRPr="00203744">
        <w:rPr>
          <w:rFonts w:ascii="Times New Roman" w:hAnsi="Times New Roman" w:cs="Times New Roman"/>
          <w:sz w:val="24"/>
          <w:szCs w:val="24"/>
        </w:rPr>
        <w:t xml:space="preserve">inspektorem ochrony danych osobowych w </w:t>
      </w:r>
      <w:r w:rsidR="00203744" w:rsidRPr="00203744">
        <w:rPr>
          <w:rFonts w:ascii="Times New Roman" w:hAnsi="Times New Roman" w:cs="Times New Roman"/>
          <w:sz w:val="24"/>
          <w:szCs w:val="24"/>
        </w:rPr>
        <w:t>Urzędzie</w:t>
      </w:r>
      <w:r w:rsidRPr="00203744">
        <w:rPr>
          <w:rFonts w:ascii="Times New Roman" w:hAnsi="Times New Roman" w:cs="Times New Roman"/>
          <w:sz w:val="24"/>
          <w:szCs w:val="24"/>
        </w:rPr>
        <w:t xml:space="preserve"> Gminy w Godzieszach Wielkich jest Pan Sebastian Strzech, kontakt</w:t>
      </w:r>
      <w:r w:rsidR="00203744" w:rsidRPr="00203744">
        <w:rPr>
          <w:rFonts w:ascii="Times New Roman" w:hAnsi="Times New Roman" w:cs="Times New Roman"/>
          <w:sz w:val="24"/>
          <w:szCs w:val="24"/>
        </w:rPr>
        <w:t xml:space="preserve">: adres e-mail: </w:t>
      </w:r>
      <w:hyperlink r:id="rId24" w:history="1">
        <w:r w:rsidR="00203744" w:rsidRPr="00203744">
          <w:rPr>
            <w:rStyle w:val="Hipercze"/>
            <w:rFonts w:ascii="Times New Roman" w:hAnsi="Times New Roman" w:cs="Times New Roman"/>
            <w:sz w:val="24"/>
            <w:szCs w:val="24"/>
          </w:rPr>
          <w:t>iod@comp-net.pl</w:t>
        </w:r>
      </w:hyperlink>
      <w:r w:rsidR="00F44FA0" w:rsidRPr="00203744">
        <w:rPr>
          <w:rFonts w:ascii="Times New Roman" w:hAnsi="Times New Roman" w:cs="Times New Roman"/>
          <w:b/>
          <w:sz w:val="24"/>
          <w:szCs w:val="24"/>
        </w:rPr>
        <w:t>;</w:t>
      </w:r>
    </w:p>
    <w:p w14:paraId="0EF77936" w14:textId="52783152" w:rsidR="00F44FA0" w:rsidRPr="00F44FA0" w:rsidRDefault="00F44FA0" w:rsidP="00866876">
      <w:pPr>
        <w:numPr>
          <w:ilvl w:val="0"/>
          <w:numId w:val="39"/>
        </w:numPr>
        <w:spacing w:after="0"/>
        <w:ind w:left="644" w:hanging="426"/>
        <w:contextualSpacing/>
        <w:jc w:val="both"/>
        <w:rPr>
          <w:rFonts w:ascii="Times New Roman" w:hAnsi="Times New Roman" w:cs="Times New Roman"/>
          <w:sz w:val="24"/>
          <w:szCs w:val="24"/>
        </w:rPr>
      </w:pPr>
      <w:r w:rsidRPr="00F44FA0">
        <w:rPr>
          <w:rFonts w:ascii="Times New Roman" w:hAnsi="Times New Roman" w:cs="Times New Roman"/>
          <w:sz w:val="24"/>
          <w:szCs w:val="24"/>
        </w:rPr>
        <w:t>Pani/Pana dane osobowe przetwarzane będą na podstawie art. 6 ust. 1 lit. c</w:t>
      </w:r>
      <w:r w:rsidRPr="00F44FA0">
        <w:rPr>
          <w:rFonts w:ascii="Times New Roman" w:hAnsi="Times New Roman" w:cs="Times New Roman"/>
          <w:i/>
          <w:sz w:val="24"/>
          <w:szCs w:val="24"/>
        </w:rPr>
        <w:t xml:space="preserve"> </w:t>
      </w:r>
      <w:r w:rsidRPr="00F44FA0">
        <w:rPr>
          <w:rFonts w:ascii="Times New Roman" w:hAnsi="Times New Roman" w:cs="Times New Roman"/>
          <w:sz w:val="24"/>
          <w:szCs w:val="24"/>
        </w:rPr>
        <w:t xml:space="preserve">RODO </w:t>
      </w:r>
      <w:r w:rsidR="00203744">
        <w:rPr>
          <w:rFonts w:ascii="Times New Roman" w:hAnsi="Times New Roman" w:cs="Times New Roman"/>
          <w:sz w:val="24"/>
          <w:szCs w:val="24"/>
        </w:rPr>
        <w:br/>
      </w:r>
      <w:r w:rsidRPr="00F44FA0">
        <w:rPr>
          <w:rFonts w:ascii="Times New Roman" w:hAnsi="Times New Roman" w:cs="Times New Roman"/>
          <w:sz w:val="24"/>
          <w:szCs w:val="24"/>
        </w:rPr>
        <w:t xml:space="preserve">w celu związanym z postępowaniem o udzielenie zamówienia publicznego: </w:t>
      </w:r>
      <w:r w:rsidRPr="00F44FA0">
        <w:rPr>
          <w:rFonts w:ascii="Times New Roman" w:hAnsi="Times New Roman" w:cs="Times New Roman"/>
          <w:b/>
          <w:sz w:val="24"/>
          <w:szCs w:val="24"/>
        </w:rPr>
        <w:t>„</w:t>
      </w:r>
      <w:r w:rsidR="00316772">
        <w:rPr>
          <w:rFonts w:ascii="Times New Roman" w:hAnsi="Times New Roman" w:cs="Times New Roman"/>
          <w:b/>
          <w:bCs/>
          <w:iCs/>
          <w:color w:val="000000"/>
          <w:spacing w:val="4"/>
          <w:sz w:val="24"/>
          <w:szCs w:val="24"/>
        </w:rPr>
        <w:t>Odbieranie odpadów komunalnych od właścicieli nieruchomości z terenu Gminy Godziesze Wielkie</w:t>
      </w:r>
      <w:r w:rsidRPr="00F44FA0">
        <w:rPr>
          <w:rFonts w:ascii="Times New Roman" w:hAnsi="Times New Roman" w:cs="Times New Roman"/>
          <w:b/>
          <w:sz w:val="24"/>
          <w:szCs w:val="24"/>
        </w:rPr>
        <w:t xml:space="preserve">”, nr postępowania </w:t>
      </w:r>
      <w:r w:rsidR="00203744" w:rsidRPr="00120A3D">
        <w:rPr>
          <w:rFonts w:ascii="Times New Roman" w:hAnsi="Times New Roman" w:cs="Times New Roman"/>
          <w:b/>
          <w:sz w:val="24"/>
          <w:szCs w:val="24"/>
        </w:rPr>
        <w:t>IK</w:t>
      </w:r>
      <w:r w:rsidRPr="00120A3D">
        <w:rPr>
          <w:rFonts w:ascii="Times New Roman" w:hAnsi="Times New Roman" w:cs="Times New Roman"/>
          <w:b/>
          <w:sz w:val="24"/>
          <w:szCs w:val="24"/>
        </w:rPr>
        <w:t>.</w:t>
      </w:r>
      <w:r w:rsidR="00316772">
        <w:rPr>
          <w:rFonts w:ascii="Times New Roman" w:hAnsi="Times New Roman" w:cs="Times New Roman"/>
          <w:b/>
          <w:sz w:val="24"/>
          <w:szCs w:val="24"/>
        </w:rPr>
        <w:t>U.</w:t>
      </w:r>
      <w:r w:rsidRPr="00120A3D">
        <w:rPr>
          <w:rFonts w:ascii="Times New Roman" w:hAnsi="Times New Roman" w:cs="Times New Roman"/>
          <w:b/>
          <w:sz w:val="24"/>
          <w:szCs w:val="24"/>
        </w:rPr>
        <w:t>271</w:t>
      </w:r>
      <w:r w:rsidR="007C22BD" w:rsidRPr="00120A3D">
        <w:rPr>
          <w:rFonts w:ascii="Times New Roman" w:hAnsi="Times New Roman" w:cs="Times New Roman"/>
          <w:b/>
          <w:sz w:val="24"/>
          <w:szCs w:val="24"/>
        </w:rPr>
        <w:t>.</w:t>
      </w:r>
      <w:r w:rsidR="00316772">
        <w:rPr>
          <w:rFonts w:ascii="Times New Roman" w:hAnsi="Times New Roman" w:cs="Times New Roman"/>
          <w:b/>
          <w:sz w:val="24"/>
          <w:szCs w:val="24"/>
        </w:rPr>
        <w:t>2</w:t>
      </w:r>
      <w:r w:rsidR="007C22BD" w:rsidRPr="00120A3D">
        <w:rPr>
          <w:rFonts w:ascii="Times New Roman" w:hAnsi="Times New Roman" w:cs="Times New Roman"/>
          <w:b/>
          <w:sz w:val="24"/>
          <w:szCs w:val="24"/>
        </w:rPr>
        <w:t>.</w:t>
      </w:r>
      <w:r w:rsidRPr="00120A3D">
        <w:rPr>
          <w:rFonts w:ascii="Times New Roman" w:hAnsi="Times New Roman" w:cs="Times New Roman"/>
          <w:b/>
          <w:sz w:val="24"/>
          <w:szCs w:val="24"/>
        </w:rPr>
        <w:t>2021</w:t>
      </w:r>
      <w:r w:rsidRPr="00120A3D">
        <w:rPr>
          <w:rFonts w:ascii="Times New Roman" w:hAnsi="Times New Roman" w:cs="Times New Roman"/>
          <w:sz w:val="24"/>
          <w:szCs w:val="24"/>
        </w:rPr>
        <w:t>;</w:t>
      </w:r>
    </w:p>
    <w:p w14:paraId="46F1BAB3" w14:textId="77777777" w:rsidR="00F44FA0" w:rsidRPr="00F44FA0" w:rsidRDefault="00F44FA0" w:rsidP="00866876">
      <w:pPr>
        <w:numPr>
          <w:ilvl w:val="0"/>
          <w:numId w:val="39"/>
        </w:numPr>
        <w:spacing w:after="0"/>
        <w:ind w:left="644" w:hanging="426"/>
        <w:contextualSpacing/>
        <w:jc w:val="both"/>
        <w:rPr>
          <w:rFonts w:ascii="Times New Roman" w:hAnsi="Times New Roman" w:cs="Times New Roman"/>
          <w:sz w:val="24"/>
          <w:szCs w:val="24"/>
        </w:rPr>
      </w:pPr>
      <w:r w:rsidRPr="00F44FA0">
        <w:rPr>
          <w:rFonts w:ascii="Times New Roman" w:hAnsi="Times New Roman" w:cs="Times New Roman"/>
          <w:sz w:val="24"/>
          <w:szCs w:val="24"/>
        </w:rPr>
        <w:t>odbiorcami Pani/Pana danych osobowych będą osoby lub podmioty, którym udostępniona zostanie dokumentacja postępowania w oparciu o art. 18 oraz art. 74 ust. 1 ustawy z dnia 11 września 2019 r. – Prawo zamówień publicznych (Dz.U. z 2019r. poz. 2019 z późn.zm.), dalej „ustawa Pzp”;</w:t>
      </w:r>
    </w:p>
    <w:p w14:paraId="429433B4" w14:textId="75DD7512" w:rsidR="00F44FA0" w:rsidRPr="00F44FA0" w:rsidRDefault="00F44FA0" w:rsidP="00866876">
      <w:pPr>
        <w:numPr>
          <w:ilvl w:val="0"/>
          <w:numId w:val="39"/>
        </w:numPr>
        <w:spacing w:after="0"/>
        <w:ind w:left="644" w:hanging="426"/>
        <w:contextualSpacing/>
        <w:jc w:val="both"/>
        <w:rPr>
          <w:rFonts w:ascii="Times New Roman" w:hAnsi="Times New Roman" w:cs="Times New Roman"/>
          <w:b/>
          <w:i/>
          <w:sz w:val="24"/>
          <w:szCs w:val="24"/>
        </w:rPr>
      </w:pPr>
      <w:r w:rsidRPr="00F44FA0">
        <w:rPr>
          <w:rFonts w:ascii="Times New Roman" w:hAnsi="Times New Roman" w:cs="Times New Roman"/>
          <w:sz w:val="24"/>
          <w:szCs w:val="24"/>
        </w:rPr>
        <w:t xml:space="preserve">Pani/Pana dane osobowe będą przechowywane przez okres, który wyznaczony zostanie przede wszystkim na podstawie rozporządzenia Prezesa Rady Ministrów w sprawie instrukcji kancelaryjnej, jednolitych rzeczowych wykazów akt oraz instrukcji </w:t>
      </w:r>
      <w:r w:rsidR="00203744">
        <w:rPr>
          <w:rFonts w:ascii="Times New Roman" w:hAnsi="Times New Roman" w:cs="Times New Roman"/>
          <w:sz w:val="24"/>
          <w:szCs w:val="24"/>
        </w:rPr>
        <w:br/>
      </w:r>
      <w:r w:rsidRPr="00F44FA0">
        <w:rPr>
          <w:rFonts w:ascii="Times New Roman" w:hAnsi="Times New Roman" w:cs="Times New Roman"/>
          <w:sz w:val="24"/>
          <w:szCs w:val="24"/>
        </w:rPr>
        <w:t>w sprawie działania archiwów zakładowych, chyba że przepisy szczególne stanowią inaczej;</w:t>
      </w:r>
    </w:p>
    <w:p w14:paraId="4A904F97" w14:textId="77777777" w:rsidR="00F44FA0" w:rsidRPr="00F44FA0" w:rsidRDefault="00F44FA0" w:rsidP="00866876">
      <w:pPr>
        <w:numPr>
          <w:ilvl w:val="0"/>
          <w:numId w:val="39"/>
        </w:numPr>
        <w:spacing w:after="0"/>
        <w:ind w:left="644" w:hanging="426"/>
        <w:contextualSpacing/>
        <w:jc w:val="both"/>
        <w:rPr>
          <w:rFonts w:ascii="Times New Roman" w:hAnsi="Times New Roman" w:cs="Times New Roman"/>
          <w:b/>
          <w:i/>
          <w:sz w:val="24"/>
          <w:szCs w:val="24"/>
        </w:rPr>
      </w:pPr>
      <w:r w:rsidRPr="00F44FA0">
        <w:rPr>
          <w:rFonts w:ascii="Times New Roman" w:hAnsi="Times New Roman" w:cs="Times New Roman"/>
          <w:sz w:val="24"/>
          <w:szCs w:val="24"/>
        </w:rPr>
        <w:lastRenderedPageBreak/>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1D4A2D79" w14:textId="4BE123DB" w:rsidR="00F44FA0" w:rsidRPr="00F44FA0" w:rsidRDefault="00F44FA0" w:rsidP="00866876">
      <w:pPr>
        <w:numPr>
          <w:ilvl w:val="0"/>
          <w:numId w:val="39"/>
        </w:numPr>
        <w:spacing w:after="0"/>
        <w:ind w:left="644" w:hanging="426"/>
        <w:contextualSpacing/>
        <w:jc w:val="both"/>
        <w:rPr>
          <w:rFonts w:ascii="Times New Roman" w:hAnsi="Times New Roman" w:cs="Times New Roman"/>
          <w:sz w:val="24"/>
          <w:szCs w:val="24"/>
        </w:rPr>
      </w:pPr>
      <w:r w:rsidRPr="00F44FA0">
        <w:rPr>
          <w:rFonts w:ascii="Times New Roman" w:hAnsi="Times New Roman" w:cs="Times New Roman"/>
          <w:sz w:val="24"/>
          <w:szCs w:val="24"/>
        </w:rPr>
        <w:t xml:space="preserve">w odniesieniu do Pani/Pana danych osobowych decyzje nie będą podejmowane </w:t>
      </w:r>
      <w:r w:rsidR="00203744">
        <w:rPr>
          <w:rFonts w:ascii="Times New Roman" w:hAnsi="Times New Roman" w:cs="Times New Roman"/>
          <w:sz w:val="24"/>
          <w:szCs w:val="24"/>
        </w:rPr>
        <w:br/>
      </w:r>
      <w:r w:rsidRPr="00F44FA0">
        <w:rPr>
          <w:rFonts w:ascii="Times New Roman" w:hAnsi="Times New Roman" w:cs="Times New Roman"/>
          <w:sz w:val="24"/>
          <w:szCs w:val="24"/>
        </w:rPr>
        <w:t>w sposób zautomatyzowany, stosowanie do art. 22 RODO;</w:t>
      </w:r>
    </w:p>
    <w:p w14:paraId="41BF37B9" w14:textId="77777777" w:rsidR="00F44FA0" w:rsidRPr="00F44FA0" w:rsidRDefault="00F44FA0" w:rsidP="00866876">
      <w:pPr>
        <w:numPr>
          <w:ilvl w:val="0"/>
          <w:numId w:val="39"/>
        </w:numPr>
        <w:spacing w:after="0"/>
        <w:ind w:left="644" w:hanging="426"/>
        <w:contextualSpacing/>
        <w:jc w:val="both"/>
        <w:rPr>
          <w:rFonts w:ascii="Times New Roman" w:hAnsi="Times New Roman" w:cs="Times New Roman"/>
          <w:sz w:val="24"/>
          <w:szCs w:val="24"/>
        </w:rPr>
      </w:pPr>
      <w:r w:rsidRPr="00F44FA0">
        <w:rPr>
          <w:rFonts w:ascii="Times New Roman" w:hAnsi="Times New Roman" w:cs="Times New Roman"/>
          <w:sz w:val="24"/>
          <w:szCs w:val="24"/>
        </w:rPr>
        <w:t>posiada Pani/Pan:</w:t>
      </w:r>
    </w:p>
    <w:p w14:paraId="5FC999F5" w14:textId="77777777" w:rsidR="00F44FA0" w:rsidRPr="00F44FA0" w:rsidRDefault="00F44FA0" w:rsidP="00866876">
      <w:pPr>
        <w:numPr>
          <w:ilvl w:val="0"/>
          <w:numId w:val="40"/>
        </w:numPr>
        <w:spacing w:after="0"/>
        <w:ind w:left="709" w:hanging="142"/>
        <w:contextualSpacing/>
        <w:jc w:val="both"/>
        <w:rPr>
          <w:rFonts w:ascii="Times New Roman" w:hAnsi="Times New Roman" w:cs="Times New Roman"/>
          <w:sz w:val="24"/>
          <w:szCs w:val="24"/>
        </w:rPr>
      </w:pPr>
      <w:r w:rsidRPr="00F44FA0">
        <w:rPr>
          <w:rFonts w:ascii="Times New Roman" w:hAnsi="Times New Roman" w:cs="Times New Roman"/>
          <w:sz w:val="24"/>
          <w:szCs w:val="24"/>
        </w:rPr>
        <w:t>na podstawie art. 15 RODO prawo dostępu do danych osobowych Pani/Pana dotyczących;</w:t>
      </w:r>
    </w:p>
    <w:p w14:paraId="54243F78" w14:textId="77777777" w:rsidR="00F44FA0" w:rsidRPr="00F44FA0" w:rsidRDefault="00F44FA0" w:rsidP="00866876">
      <w:pPr>
        <w:numPr>
          <w:ilvl w:val="0"/>
          <w:numId w:val="40"/>
        </w:numPr>
        <w:spacing w:after="0"/>
        <w:ind w:left="709" w:hanging="142"/>
        <w:contextualSpacing/>
        <w:jc w:val="both"/>
        <w:rPr>
          <w:rFonts w:ascii="Times New Roman" w:hAnsi="Times New Roman" w:cs="Times New Roman"/>
          <w:sz w:val="24"/>
          <w:szCs w:val="24"/>
        </w:rPr>
      </w:pPr>
      <w:r w:rsidRPr="00F44FA0">
        <w:rPr>
          <w:rFonts w:ascii="Times New Roman" w:hAnsi="Times New Roman" w:cs="Times New Roman"/>
          <w:sz w:val="24"/>
          <w:szCs w:val="24"/>
        </w:rPr>
        <w:t>na podstawie art. 16 RODO prawo do sprostowania Pani/Pana danych osobowych</w:t>
      </w:r>
      <w:r w:rsidRPr="00F44FA0">
        <w:rPr>
          <w:rFonts w:ascii="Times New Roman" w:hAnsi="Times New Roman" w:cs="Times New Roman"/>
          <w:sz w:val="24"/>
          <w:szCs w:val="24"/>
          <w:vertAlign w:val="superscript"/>
        </w:rPr>
        <w:t>(1)</w:t>
      </w:r>
      <w:r w:rsidRPr="00F44FA0">
        <w:rPr>
          <w:rFonts w:ascii="Times New Roman" w:hAnsi="Times New Roman" w:cs="Times New Roman"/>
          <w:sz w:val="24"/>
          <w:szCs w:val="24"/>
        </w:rPr>
        <w:t>;</w:t>
      </w:r>
    </w:p>
    <w:p w14:paraId="0DA3B4EA" w14:textId="77777777" w:rsidR="00F44FA0" w:rsidRPr="00F44FA0" w:rsidRDefault="00F44FA0" w:rsidP="00866876">
      <w:pPr>
        <w:numPr>
          <w:ilvl w:val="0"/>
          <w:numId w:val="40"/>
        </w:numPr>
        <w:spacing w:after="0"/>
        <w:ind w:left="680" w:hanging="113"/>
        <w:contextualSpacing/>
        <w:jc w:val="both"/>
        <w:rPr>
          <w:rFonts w:ascii="Times New Roman" w:hAnsi="Times New Roman" w:cs="Times New Roman"/>
          <w:sz w:val="24"/>
          <w:szCs w:val="24"/>
        </w:rPr>
      </w:pPr>
      <w:r w:rsidRPr="00F44FA0">
        <w:rPr>
          <w:rFonts w:ascii="Times New Roman" w:hAnsi="Times New Roman" w:cs="Times New Roman"/>
          <w:sz w:val="24"/>
          <w:szCs w:val="24"/>
        </w:rPr>
        <w:t xml:space="preserve">na podstawie art. 18 RODO prawo żądania od administratora ograniczenia przetwarzania danych osobowych </w:t>
      </w:r>
      <w:r w:rsidRPr="00F44FA0">
        <w:rPr>
          <w:rFonts w:ascii="Times New Roman" w:hAnsi="Times New Roman" w:cs="Times New Roman"/>
          <w:sz w:val="24"/>
          <w:szCs w:val="24"/>
          <w:vertAlign w:val="superscript"/>
        </w:rPr>
        <w:t>(2)</w:t>
      </w:r>
      <w:r w:rsidRPr="00F44FA0">
        <w:rPr>
          <w:rFonts w:ascii="Times New Roman" w:hAnsi="Times New Roman" w:cs="Times New Roman"/>
          <w:sz w:val="24"/>
          <w:szCs w:val="24"/>
        </w:rPr>
        <w:t>;</w:t>
      </w:r>
    </w:p>
    <w:p w14:paraId="5C603213" w14:textId="77777777" w:rsidR="00F44FA0" w:rsidRPr="00F44FA0" w:rsidRDefault="00F44FA0" w:rsidP="00866876">
      <w:pPr>
        <w:numPr>
          <w:ilvl w:val="0"/>
          <w:numId w:val="40"/>
        </w:numPr>
        <w:spacing w:after="0"/>
        <w:ind w:left="680" w:hanging="113"/>
        <w:contextualSpacing/>
        <w:jc w:val="both"/>
        <w:rPr>
          <w:rFonts w:ascii="Times New Roman" w:hAnsi="Times New Roman" w:cs="Times New Roman"/>
          <w:i/>
          <w:sz w:val="24"/>
          <w:szCs w:val="24"/>
        </w:rPr>
      </w:pPr>
      <w:r w:rsidRPr="00F44FA0">
        <w:rPr>
          <w:rFonts w:ascii="Times New Roman" w:hAnsi="Times New Roman" w:cs="Times New Roman"/>
          <w:sz w:val="24"/>
          <w:szCs w:val="24"/>
        </w:rPr>
        <w:t>prawo do wniesienia skargi do Prezesa Urzędu Ochrony Danych Osobowych, gdy uzna Pani/Pan, że przetwarzanie danych osobowych Pani/Pana dotyczących narusza przepisy RODO;</w:t>
      </w:r>
    </w:p>
    <w:p w14:paraId="716DDE2A" w14:textId="77777777" w:rsidR="00F44FA0" w:rsidRPr="00F44FA0" w:rsidRDefault="00F44FA0" w:rsidP="00866876">
      <w:pPr>
        <w:numPr>
          <w:ilvl w:val="0"/>
          <w:numId w:val="39"/>
        </w:numPr>
        <w:spacing w:after="0"/>
        <w:ind w:left="644" w:hanging="426"/>
        <w:contextualSpacing/>
        <w:jc w:val="both"/>
        <w:rPr>
          <w:rFonts w:ascii="Times New Roman" w:hAnsi="Times New Roman" w:cs="Times New Roman"/>
          <w:i/>
          <w:sz w:val="24"/>
          <w:szCs w:val="24"/>
        </w:rPr>
      </w:pPr>
      <w:r w:rsidRPr="00F44FA0">
        <w:rPr>
          <w:rFonts w:ascii="Times New Roman" w:hAnsi="Times New Roman" w:cs="Times New Roman"/>
          <w:sz w:val="24"/>
          <w:szCs w:val="24"/>
        </w:rPr>
        <w:t>nie przysługuje Pani/Panu:</w:t>
      </w:r>
    </w:p>
    <w:p w14:paraId="1EF0D43E" w14:textId="77777777" w:rsidR="00F44FA0" w:rsidRPr="00F44FA0" w:rsidRDefault="00F44FA0" w:rsidP="00866876">
      <w:pPr>
        <w:numPr>
          <w:ilvl w:val="0"/>
          <w:numId w:val="41"/>
        </w:numPr>
        <w:spacing w:after="0"/>
        <w:ind w:left="709" w:hanging="142"/>
        <w:contextualSpacing/>
        <w:jc w:val="both"/>
        <w:rPr>
          <w:rFonts w:ascii="Times New Roman" w:hAnsi="Times New Roman" w:cs="Times New Roman"/>
          <w:i/>
          <w:sz w:val="24"/>
          <w:szCs w:val="24"/>
        </w:rPr>
      </w:pPr>
      <w:r w:rsidRPr="00F44FA0">
        <w:rPr>
          <w:rFonts w:ascii="Times New Roman" w:hAnsi="Times New Roman" w:cs="Times New Roman"/>
          <w:sz w:val="24"/>
          <w:szCs w:val="24"/>
        </w:rPr>
        <w:t>w związku z art. 17 ust. 3 lit. b, d lub e RODO prawo do usunięcia danych osobowych;</w:t>
      </w:r>
    </w:p>
    <w:p w14:paraId="180B000E" w14:textId="77777777" w:rsidR="00F44FA0" w:rsidRPr="00F44FA0" w:rsidRDefault="00F44FA0" w:rsidP="00866876">
      <w:pPr>
        <w:numPr>
          <w:ilvl w:val="0"/>
          <w:numId w:val="41"/>
        </w:numPr>
        <w:spacing w:after="0"/>
        <w:ind w:left="709" w:hanging="142"/>
        <w:contextualSpacing/>
        <w:jc w:val="both"/>
        <w:rPr>
          <w:rFonts w:ascii="Times New Roman" w:hAnsi="Times New Roman" w:cs="Times New Roman"/>
          <w:b/>
          <w:i/>
          <w:sz w:val="24"/>
          <w:szCs w:val="24"/>
        </w:rPr>
      </w:pPr>
      <w:r w:rsidRPr="00F44FA0">
        <w:rPr>
          <w:rFonts w:ascii="Times New Roman" w:hAnsi="Times New Roman" w:cs="Times New Roman"/>
          <w:sz w:val="24"/>
          <w:szCs w:val="24"/>
        </w:rPr>
        <w:t>prawo do przenoszenia danych osobowych, o którym mowa w art. 20 RODO;</w:t>
      </w:r>
    </w:p>
    <w:p w14:paraId="790DCF08" w14:textId="77777777" w:rsidR="00F44FA0" w:rsidRPr="00F44FA0" w:rsidRDefault="00F44FA0" w:rsidP="00866876">
      <w:pPr>
        <w:numPr>
          <w:ilvl w:val="0"/>
          <w:numId w:val="41"/>
        </w:numPr>
        <w:spacing w:after="0"/>
        <w:ind w:left="680" w:hanging="113"/>
        <w:contextualSpacing/>
        <w:jc w:val="both"/>
        <w:rPr>
          <w:rFonts w:ascii="Times New Roman" w:hAnsi="Times New Roman" w:cs="Times New Roman"/>
          <w:b/>
          <w:i/>
          <w:sz w:val="24"/>
          <w:szCs w:val="24"/>
        </w:rPr>
      </w:pPr>
      <w:r w:rsidRPr="00F44FA0">
        <w:rPr>
          <w:rFonts w:ascii="Times New Roman" w:hAnsi="Times New Roman" w:cs="Times New Roman"/>
          <w:b/>
          <w:sz w:val="24"/>
          <w:szCs w:val="24"/>
        </w:rPr>
        <w:t>na podstawie art. 21 RODO prawo sprzeciwu, wobec przetwarzania danych osobowych, gdyż podstawą prawną przetwarzania Pani/Pana danych osobowych jest art. 6 ust. 1 lit. c RODO</w:t>
      </w:r>
      <w:r w:rsidRPr="00F44FA0">
        <w:rPr>
          <w:rFonts w:ascii="Times New Roman" w:hAnsi="Times New Roman" w:cs="Times New Roman"/>
          <w:sz w:val="24"/>
          <w:szCs w:val="24"/>
        </w:rPr>
        <w:t>.</w:t>
      </w:r>
    </w:p>
    <w:p w14:paraId="21CC5DB8" w14:textId="77777777" w:rsidR="00F44FA0" w:rsidRPr="00F44FA0" w:rsidRDefault="00F44FA0" w:rsidP="00F44FA0">
      <w:pPr>
        <w:spacing w:line="360" w:lineRule="auto"/>
        <w:contextualSpacing/>
        <w:jc w:val="both"/>
        <w:rPr>
          <w:rFonts w:ascii="Times New Roman" w:hAnsi="Times New Roman" w:cs="Times New Roman"/>
          <w:b/>
          <w:i/>
        </w:rPr>
      </w:pPr>
    </w:p>
    <w:p w14:paraId="42CBF0FA" w14:textId="625F6DCE" w:rsidR="00F44FA0" w:rsidRPr="00F44FA0" w:rsidRDefault="00F44FA0" w:rsidP="00F44FA0">
      <w:pPr>
        <w:tabs>
          <w:tab w:val="left" w:pos="426"/>
        </w:tabs>
        <w:spacing w:line="360" w:lineRule="auto"/>
        <w:jc w:val="both"/>
        <w:rPr>
          <w:rFonts w:ascii="Times New Roman" w:hAnsi="Times New Roman" w:cs="Times New Roman"/>
          <w:i/>
          <w:sz w:val="16"/>
          <w:szCs w:val="16"/>
        </w:rPr>
      </w:pPr>
      <w:r w:rsidRPr="00F44FA0">
        <w:rPr>
          <w:rFonts w:ascii="Times New Roman" w:hAnsi="Times New Roman" w:cs="Times New Roman"/>
          <w:b/>
          <w:i/>
          <w:sz w:val="16"/>
          <w:szCs w:val="16"/>
          <w:vertAlign w:val="superscript"/>
        </w:rPr>
        <w:t xml:space="preserve">(1) </w:t>
      </w:r>
      <w:r w:rsidRPr="00F44FA0">
        <w:rPr>
          <w:rFonts w:ascii="Times New Roman" w:hAnsi="Times New Roman" w:cs="Times New Roman"/>
          <w:b/>
          <w:i/>
          <w:sz w:val="16"/>
          <w:szCs w:val="16"/>
        </w:rPr>
        <w:t>wyjaśnienie:</w:t>
      </w:r>
      <w:r w:rsidRPr="00F44FA0">
        <w:rPr>
          <w:rFonts w:ascii="Times New Roman" w:hAnsi="Times New Roman" w:cs="Times New Roman"/>
          <w:i/>
          <w:sz w:val="16"/>
          <w:szCs w:val="16"/>
        </w:rPr>
        <w:t xml:space="preserve"> skorzystanie z prawa do sprostowania lub uzupełnienia nie może skutkować zmianą wyniku postępowania</w:t>
      </w:r>
      <w:r w:rsidRPr="00F44FA0">
        <w:rPr>
          <w:rFonts w:ascii="Times New Roman" w:hAnsi="Times New Roman" w:cs="Times New Roman"/>
          <w:i/>
          <w:sz w:val="16"/>
          <w:szCs w:val="16"/>
        </w:rPr>
        <w:br/>
        <w:t>o udzielenie zamówienia publicznego ani zmianą postanowień umowy w sprawie zamówienia publicznego w zakresie niezgodnym z ustawą.</w:t>
      </w:r>
    </w:p>
    <w:p w14:paraId="6FBD3A80" w14:textId="54B9A0A4" w:rsidR="00992478" w:rsidRPr="008A73BB" w:rsidRDefault="00F44FA0" w:rsidP="008A73BB">
      <w:pPr>
        <w:spacing w:line="360" w:lineRule="auto"/>
        <w:jc w:val="both"/>
        <w:rPr>
          <w:rFonts w:ascii="Times New Roman" w:hAnsi="Times New Roman" w:cs="Times New Roman"/>
          <w:i/>
          <w:sz w:val="16"/>
          <w:szCs w:val="16"/>
        </w:rPr>
      </w:pPr>
      <w:r w:rsidRPr="00F44FA0">
        <w:rPr>
          <w:rFonts w:ascii="Times New Roman" w:hAnsi="Times New Roman" w:cs="Times New Roman"/>
          <w:b/>
          <w:i/>
          <w:sz w:val="16"/>
          <w:szCs w:val="16"/>
          <w:vertAlign w:val="superscript"/>
        </w:rPr>
        <w:t xml:space="preserve">(2) </w:t>
      </w:r>
      <w:r w:rsidRPr="00F44FA0">
        <w:rPr>
          <w:rFonts w:ascii="Times New Roman" w:hAnsi="Times New Roman" w:cs="Times New Roman"/>
          <w:b/>
          <w:i/>
          <w:sz w:val="16"/>
          <w:szCs w:val="16"/>
        </w:rPr>
        <w:t>wyjaśnienie:</w:t>
      </w:r>
      <w:r w:rsidRPr="00F44FA0">
        <w:rPr>
          <w:rFonts w:ascii="Times New Roman" w:hAnsi="Times New Roman" w:cs="Times New Roman"/>
          <w:i/>
          <w:sz w:val="16"/>
          <w:szCs w:val="16"/>
        </w:rPr>
        <w:t xml:space="preserve"> zgodnie z art. 19 ust. 3 ustawy Pzp wystąpienie z zadaniem o którym mowa w art. 18 ust.1 rozporządzenia 2016/679, nie ogranicza przetwarzania danych osobowych do czasu zakończenia postepowania o udzielenie zamówienia publicznego.</w:t>
      </w:r>
    </w:p>
    <w:sectPr w:rsidR="00992478" w:rsidRPr="008A73BB">
      <w:footerReference w:type="default" r:id="rId2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D62158" w14:textId="77777777" w:rsidR="009063A0" w:rsidRDefault="009063A0" w:rsidP="00104161">
      <w:pPr>
        <w:spacing w:after="0" w:line="240" w:lineRule="auto"/>
      </w:pPr>
      <w:r>
        <w:separator/>
      </w:r>
    </w:p>
  </w:endnote>
  <w:endnote w:type="continuationSeparator" w:id="0">
    <w:p w14:paraId="29152924" w14:textId="77777777" w:rsidR="009063A0" w:rsidRDefault="009063A0" w:rsidP="001041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New Roman,Bold">
    <w:altName w:val="Times New Roman"/>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TimesNewRomanPSMT">
    <w:altName w:val="MS Gothic"/>
    <w:panose1 w:val="00000000000000000000"/>
    <w:charset w:val="80"/>
    <w:family w:val="auto"/>
    <w:notTrueType/>
    <w:pitch w:val="default"/>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3656473"/>
      <w:docPartObj>
        <w:docPartGallery w:val="Page Numbers (Bottom of Page)"/>
        <w:docPartUnique/>
      </w:docPartObj>
    </w:sdtPr>
    <w:sdtEndPr/>
    <w:sdtContent>
      <w:p w14:paraId="293A9CA2" w14:textId="028614A0" w:rsidR="00EB5CFB" w:rsidRDefault="00EB5CFB">
        <w:pPr>
          <w:pStyle w:val="Stopka"/>
          <w:jc w:val="right"/>
        </w:pPr>
        <w:r>
          <w:fldChar w:fldCharType="begin"/>
        </w:r>
        <w:r>
          <w:instrText>PAGE   \* MERGEFORMAT</w:instrText>
        </w:r>
        <w:r>
          <w:fldChar w:fldCharType="separate"/>
        </w:r>
        <w:r>
          <w:t>2</w:t>
        </w:r>
        <w:r>
          <w:fldChar w:fldCharType="end"/>
        </w:r>
      </w:p>
    </w:sdtContent>
  </w:sdt>
  <w:p w14:paraId="5D2088EB" w14:textId="77777777" w:rsidR="00EB5CFB" w:rsidRDefault="00EB5CF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BB82AF" w14:textId="77777777" w:rsidR="009063A0" w:rsidRDefault="009063A0" w:rsidP="00104161">
      <w:pPr>
        <w:spacing w:after="0" w:line="240" w:lineRule="auto"/>
      </w:pPr>
      <w:r>
        <w:separator/>
      </w:r>
    </w:p>
  </w:footnote>
  <w:footnote w:type="continuationSeparator" w:id="0">
    <w:p w14:paraId="4F3F3710" w14:textId="77777777" w:rsidR="009063A0" w:rsidRDefault="009063A0" w:rsidP="0010416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1454A"/>
    <w:multiLevelType w:val="multilevel"/>
    <w:tmpl w:val="714833A6"/>
    <w:lvl w:ilvl="0">
      <w:start w:val="1"/>
      <w:numFmt w:val="decimal"/>
      <w:lvlText w:val="%1."/>
      <w:lvlJc w:val="left"/>
      <w:pPr>
        <w:ind w:left="720" w:hanging="360"/>
      </w:pPr>
      <w:rPr>
        <w:rFonts w:hint="default"/>
      </w:rPr>
    </w:lvl>
    <w:lvl w:ilvl="1">
      <w:start w:val="1"/>
      <w:numFmt w:val="decimal"/>
      <w:isLgl/>
      <w:lvlText w:val="%1.%2"/>
      <w:lvlJc w:val="left"/>
      <w:pPr>
        <w:ind w:left="1200" w:hanging="48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51B073A"/>
    <w:multiLevelType w:val="hybridMultilevel"/>
    <w:tmpl w:val="B4AEF3FA"/>
    <w:lvl w:ilvl="0" w:tplc="A968A8D0">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 w15:restartNumberingAfterBreak="0">
    <w:nsid w:val="086A071F"/>
    <w:multiLevelType w:val="hybridMultilevel"/>
    <w:tmpl w:val="8E944D4A"/>
    <w:lvl w:ilvl="0" w:tplc="7062BA9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C14D04"/>
    <w:multiLevelType w:val="multilevel"/>
    <w:tmpl w:val="6E2AA9F2"/>
    <w:lvl w:ilvl="0">
      <w:start w:val="1"/>
      <w:numFmt w:val="decimal"/>
      <w:lvlText w:val="%1."/>
      <w:lvlJc w:val="left"/>
      <w:pPr>
        <w:ind w:left="720" w:hanging="360"/>
      </w:pPr>
      <w:rPr>
        <w:rFonts w:ascii="Times New Roman" w:eastAsiaTheme="minorHAnsi" w:hAnsi="Times New Roman" w:cs="Times New Roman"/>
      </w:rPr>
    </w:lvl>
    <w:lvl w:ilvl="1">
      <w:start w:val="1"/>
      <w:numFmt w:val="lowerLetter"/>
      <w:lvlText w:val="%2)"/>
      <w:lvlJc w:val="left"/>
      <w:pPr>
        <w:ind w:left="1440" w:hanging="360"/>
      </w:pPr>
      <w:rPr>
        <w:rFonts w:hint="default"/>
      </w:rPr>
    </w:lvl>
    <w:lvl w:ilvl="2">
      <w:start w:val="1"/>
      <w:numFmt w:val="decimal"/>
      <w:lvlText w:val="%3)"/>
      <w:lvlJc w:val="left"/>
      <w:pPr>
        <w:ind w:left="1353"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15:restartNumberingAfterBreak="0">
    <w:nsid w:val="0AD66279"/>
    <w:multiLevelType w:val="hybridMultilevel"/>
    <w:tmpl w:val="2FDC95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5A1B06"/>
    <w:multiLevelType w:val="hybridMultilevel"/>
    <w:tmpl w:val="EDE4C90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C4020EB"/>
    <w:multiLevelType w:val="hybridMultilevel"/>
    <w:tmpl w:val="5008B770"/>
    <w:lvl w:ilvl="0" w:tplc="D38654CA">
      <w:start w:val="1"/>
      <w:numFmt w:val="decimal"/>
      <w:lvlText w:val="%1."/>
      <w:lvlJc w:val="left"/>
      <w:pPr>
        <w:ind w:left="1713" w:hanging="360"/>
      </w:pPr>
      <w:rPr>
        <w:rFonts w:ascii="Times New Roman" w:hAnsi="Times New Roman" w:cs="Times New Roman" w:hint="default"/>
        <w:b w:val="0"/>
        <w:i w:val="0"/>
        <w:color w:val="auto"/>
        <w:sz w:val="22"/>
        <w:szCs w:val="22"/>
      </w:rPr>
    </w:lvl>
    <w:lvl w:ilvl="1" w:tplc="04150019">
      <w:start w:val="1"/>
      <w:numFmt w:val="lowerLetter"/>
      <w:lvlText w:val="%2."/>
      <w:lvlJc w:val="left"/>
      <w:pPr>
        <w:ind w:left="2433" w:hanging="360"/>
      </w:pPr>
    </w:lvl>
    <w:lvl w:ilvl="2" w:tplc="0415001B">
      <w:start w:val="1"/>
      <w:numFmt w:val="lowerRoman"/>
      <w:lvlText w:val="%3."/>
      <w:lvlJc w:val="right"/>
      <w:pPr>
        <w:ind w:left="3153" w:hanging="180"/>
      </w:pPr>
    </w:lvl>
    <w:lvl w:ilvl="3" w:tplc="CCDC8D9A">
      <w:start w:val="1"/>
      <w:numFmt w:val="decimal"/>
      <w:lvlText w:val="%4."/>
      <w:lvlJc w:val="left"/>
      <w:pPr>
        <w:ind w:left="3873" w:hanging="360"/>
      </w:pPr>
      <w:rPr>
        <w:sz w:val="22"/>
        <w:szCs w:val="22"/>
      </w:r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7" w15:restartNumberingAfterBreak="0">
    <w:nsid w:val="113E3372"/>
    <w:multiLevelType w:val="hybridMultilevel"/>
    <w:tmpl w:val="57A4B358"/>
    <w:lvl w:ilvl="0" w:tplc="5B3A2B8E">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8" w15:restartNumberingAfterBreak="0">
    <w:nsid w:val="154952A3"/>
    <w:multiLevelType w:val="hybridMultilevel"/>
    <w:tmpl w:val="1E286B5E"/>
    <w:lvl w:ilvl="0" w:tplc="04150011">
      <w:start w:val="1"/>
      <w:numFmt w:val="decimal"/>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9" w15:restartNumberingAfterBreak="0">
    <w:nsid w:val="1A5F52CB"/>
    <w:multiLevelType w:val="hybridMultilevel"/>
    <w:tmpl w:val="83D4C6E4"/>
    <w:lvl w:ilvl="0" w:tplc="04150001">
      <w:start w:val="1"/>
      <w:numFmt w:val="bullet"/>
      <w:lvlText w:val=""/>
      <w:lvlJc w:val="left"/>
      <w:pPr>
        <w:ind w:left="860" w:hanging="360"/>
      </w:pPr>
      <w:rPr>
        <w:rFonts w:ascii="Symbol" w:hAnsi="Symbol" w:hint="default"/>
        <w:color w:val="auto"/>
      </w:rPr>
    </w:lvl>
    <w:lvl w:ilvl="1" w:tplc="04150003">
      <w:start w:val="1"/>
      <w:numFmt w:val="bullet"/>
      <w:lvlText w:val="o"/>
      <w:lvlJc w:val="left"/>
      <w:pPr>
        <w:ind w:left="1580" w:hanging="360"/>
      </w:pPr>
      <w:rPr>
        <w:rFonts w:ascii="Courier New" w:hAnsi="Courier New" w:cs="Courier New" w:hint="default"/>
      </w:rPr>
    </w:lvl>
    <w:lvl w:ilvl="2" w:tplc="04150005">
      <w:start w:val="1"/>
      <w:numFmt w:val="bullet"/>
      <w:lvlText w:val=""/>
      <w:lvlJc w:val="left"/>
      <w:pPr>
        <w:ind w:left="2300" w:hanging="360"/>
      </w:pPr>
      <w:rPr>
        <w:rFonts w:ascii="Wingdings" w:hAnsi="Wingdings" w:hint="default"/>
      </w:rPr>
    </w:lvl>
    <w:lvl w:ilvl="3" w:tplc="04150001">
      <w:start w:val="1"/>
      <w:numFmt w:val="bullet"/>
      <w:lvlText w:val=""/>
      <w:lvlJc w:val="left"/>
      <w:pPr>
        <w:ind w:left="3020" w:hanging="360"/>
      </w:pPr>
      <w:rPr>
        <w:rFonts w:ascii="Symbol" w:hAnsi="Symbol" w:hint="default"/>
      </w:rPr>
    </w:lvl>
    <w:lvl w:ilvl="4" w:tplc="04150003">
      <w:start w:val="1"/>
      <w:numFmt w:val="bullet"/>
      <w:lvlText w:val="o"/>
      <w:lvlJc w:val="left"/>
      <w:pPr>
        <w:ind w:left="3740" w:hanging="360"/>
      </w:pPr>
      <w:rPr>
        <w:rFonts w:ascii="Courier New" w:hAnsi="Courier New" w:cs="Courier New" w:hint="default"/>
      </w:rPr>
    </w:lvl>
    <w:lvl w:ilvl="5" w:tplc="04150005">
      <w:start w:val="1"/>
      <w:numFmt w:val="bullet"/>
      <w:lvlText w:val=""/>
      <w:lvlJc w:val="left"/>
      <w:pPr>
        <w:ind w:left="4460" w:hanging="360"/>
      </w:pPr>
      <w:rPr>
        <w:rFonts w:ascii="Wingdings" w:hAnsi="Wingdings" w:hint="default"/>
      </w:rPr>
    </w:lvl>
    <w:lvl w:ilvl="6" w:tplc="04150001">
      <w:start w:val="1"/>
      <w:numFmt w:val="bullet"/>
      <w:lvlText w:val=""/>
      <w:lvlJc w:val="left"/>
      <w:pPr>
        <w:ind w:left="5180" w:hanging="360"/>
      </w:pPr>
      <w:rPr>
        <w:rFonts w:ascii="Symbol" w:hAnsi="Symbol" w:hint="default"/>
      </w:rPr>
    </w:lvl>
    <w:lvl w:ilvl="7" w:tplc="04150003">
      <w:start w:val="1"/>
      <w:numFmt w:val="bullet"/>
      <w:lvlText w:val="o"/>
      <w:lvlJc w:val="left"/>
      <w:pPr>
        <w:ind w:left="5900" w:hanging="360"/>
      </w:pPr>
      <w:rPr>
        <w:rFonts w:ascii="Courier New" w:hAnsi="Courier New" w:cs="Courier New" w:hint="default"/>
      </w:rPr>
    </w:lvl>
    <w:lvl w:ilvl="8" w:tplc="04150005">
      <w:start w:val="1"/>
      <w:numFmt w:val="bullet"/>
      <w:lvlText w:val=""/>
      <w:lvlJc w:val="left"/>
      <w:pPr>
        <w:ind w:left="6620" w:hanging="360"/>
      </w:pPr>
      <w:rPr>
        <w:rFonts w:ascii="Wingdings" w:hAnsi="Wingdings" w:hint="default"/>
      </w:rPr>
    </w:lvl>
  </w:abstractNum>
  <w:abstractNum w:abstractNumId="10" w15:restartNumberingAfterBreak="0">
    <w:nsid w:val="206A39DB"/>
    <w:multiLevelType w:val="hybridMultilevel"/>
    <w:tmpl w:val="9C54EE60"/>
    <w:lvl w:ilvl="0" w:tplc="194263BA">
      <w:start w:val="1"/>
      <w:numFmt w:val="lowerLetter"/>
      <w:lvlText w:val="%1)"/>
      <w:lvlJc w:val="left"/>
      <w:pPr>
        <w:ind w:left="1830" w:hanging="360"/>
      </w:pPr>
      <w:rPr>
        <w:rFonts w:hint="default"/>
      </w:rPr>
    </w:lvl>
    <w:lvl w:ilvl="1" w:tplc="04150019" w:tentative="1">
      <w:start w:val="1"/>
      <w:numFmt w:val="lowerLetter"/>
      <w:lvlText w:val="%2."/>
      <w:lvlJc w:val="left"/>
      <w:pPr>
        <w:ind w:left="2550" w:hanging="360"/>
      </w:pPr>
    </w:lvl>
    <w:lvl w:ilvl="2" w:tplc="0415001B" w:tentative="1">
      <w:start w:val="1"/>
      <w:numFmt w:val="lowerRoman"/>
      <w:lvlText w:val="%3."/>
      <w:lvlJc w:val="right"/>
      <w:pPr>
        <w:ind w:left="3270" w:hanging="180"/>
      </w:pPr>
    </w:lvl>
    <w:lvl w:ilvl="3" w:tplc="0415000F" w:tentative="1">
      <w:start w:val="1"/>
      <w:numFmt w:val="decimal"/>
      <w:lvlText w:val="%4."/>
      <w:lvlJc w:val="left"/>
      <w:pPr>
        <w:ind w:left="3990" w:hanging="360"/>
      </w:pPr>
    </w:lvl>
    <w:lvl w:ilvl="4" w:tplc="04150019" w:tentative="1">
      <w:start w:val="1"/>
      <w:numFmt w:val="lowerLetter"/>
      <w:lvlText w:val="%5."/>
      <w:lvlJc w:val="left"/>
      <w:pPr>
        <w:ind w:left="4710" w:hanging="360"/>
      </w:pPr>
    </w:lvl>
    <w:lvl w:ilvl="5" w:tplc="0415001B" w:tentative="1">
      <w:start w:val="1"/>
      <w:numFmt w:val="lowerRoman"/>
      <w:lvlText w:val="%6."/>
      <w:lvlJc w:val="right"/>
      <w:pPr>
        <w:ind w:left="5430" w:hanging="180"/>
      </w:pPr>
    </w:lvl>
    <w:lvl w:ilvl="6" w:tplc="0415000F" w:tentative="1">
      <w:start w:val="1"/>
      <w:numFmt w:val="decimal"/>
      <w:lvlText w:val="%7."/>
      <w:lvlJc w:val="left"/>
      <w:pPr>
        <w:ind w:left="6150" w:hanging="360"/>
      </w:pPr>
    </w:lvl>
    <w:lvl w:ilvl="7" w:tplc="04150019" w:tentative="1">
      <w:start w:val="1"/>
      <w:numFmt w:val="lowerLetter"/>
      <w:lvlText w:val="%8."/>
      <w:lvlJc w:val="left"/>
      <w:pPr>
        <w:ind w:left="6870" w:hanging="360"/>
      </w:pPr>
    </w:lvl>
    <w:lvl w:ilvl="8" w:tplc="0415001B" w:tentative="1">
      <w:start w:val="1"/>
      <w:numFmt w:val="lowerRoman"/>
      <w:lvlText w:val="%9."/>
      <w:lvlJc w:val="right"/>
      <w:pPr>
        <w:ind w:left="7590" w:hanging="180"/>
      </w:pPr>
    </w:lvl>
  </w:abstractNum>
  <w:abstractNum w:abstractNumId="11" w15:restartNumberingAfterBreak="0">
    <w:nsid w:val="209C3B90"/>
    <w:multiLevelType w:val="hybridMultilevel"/>
    <w:tmpl w:val="1AC8B098"/>
    <w:lvl w:ilvl="0" w:tplc="3E34D5C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269B5401"/>
    <w:multiLevelType w:val="hybridMultilevel"/>
    <w:tmpl w:val="0D8E6168"/>
    <w:lvl w:ilvl="0" w:tplc="C4C69D52">
      <w:start w:val="1"/>
      <w:numFmt w:val="bullet"/>
      <w:lvlText w:val=""/>
      <w:lvlJc w:val="left"/>
      <w:pPr>
        <w:ind w:left="720" w:hanging="360"/>
      </w:pPr>
      <w:rPr>
        <w:rFonts w:ascii="Symbol" w:hAnsi="Symbol" w:hint="default"/>
        <w:color w:val="auto"/>
      </w:rPr>
    </w:lvl>
    <w:lvl w:ilvl="1" w:tplc="2E000B98">
      <w:start w:val="1"/>
      <w:numFmt w:val="bullet"/>
      <w:lvlText w:val=""/>
      <w:lvlJc w:val="left"/>
      <w:pPr>
        <w:ind w:left="1440" w:hanging="360"/>
      </w:pPr>
      <w:rPr>
        <w:rFonts w:ascii="Symbol" w:hAnsi="Symbol" w:hint="default"/>
        <w:color w:val="auto"/>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 w15:restartNumberingAfterBreak="0">
    <w:nsid w:val="2CD3497D"/>
    <w:multiLevelType w:val="hybridMultilevel"/>
    <w:tmpl w:val="981C01F0"/>
    <w:lvl w:ilvl="0" w:tplc="5DD88494">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4" w15:restartNumberingAfterBreak="0">
    <w:nsid w:val="2F784F32"/>
    <w:multiLevelType w:val="hybridMultilevel"/>
    <w:tmpl w:val="FB0A38C0"/>
    <w:lvl w:ilvl="0" w:tplc="F104B09C">
      <w:start w:val="1"/>
      <w:numFmt w:val="decimal"/>
      <w:lvlText w:val="%1)"/>
      <w:lvlJc w:val="left"/>
      <w:pPr>
        <w:ind w:left="1470" w:hanging="360"/>
      </w:pPr>
      <w:rPr>
        <w:rFonts w:hint="default"/>
      </w:rPr>
    </w:lvl>
    <w:lvl w:ilvl="1" w:tplc="04150019" w:tentative="1">
      <w:start w:val="1"/>
      <w:numFmt w:val="lowerLetter"/>
      <w:lvlText w:val="%2."/>
      <w:lvlJc w:val="left"/>
      <w:pPr>
        <w:ind w:left="2190" w:hanging="360"/>
      </w:pPr>
    </w:lvl>
    <w:lvl w:ilvl="2" w:tplc="0415001B" w:tentative="1">
      <w:start w:val="1"/>
      <w:numFmt w:val="lowerRoman"/>
      <w:lvlText w:val="%3."/>
      <w:lvlJc w:val="right"/>
      <w:pPr>
        <w:ind w:left="2910" w:hanging="180"/>
      </w:pPr>
    </w:lvl>
    <w:lvl w:ilvl="3" w:tplc="0415000F" w:tentative="1">
      <w:start w:val="1"/>
      <w:numFmt w:val="decimal"/>
      <w:lvlText w:val="%4."/>
      <w:lvlJc w:val="left"/>
      <w:pPr>
        <w:ind w:left="3630" w:hanging="360"/>
      </w:pPr>
    </w:lvl>
    <w:lvl w:ilvl="4" w:tplc="04150019" w:tentative="1">
      <w:start w:val="1"/>
      <w:numFmt w:val="lowerLetter"/>
      <w:lvlText w:val="%5."/>
      <w:lvlJc w:val="left"/>
      <w:pPr>
        <w:ind w:left="4350" w:hanging="360"/>
      </w:pPr>
    </w:lvl>
    <w:lvl w:ilvl="5" w:tplc="0415001B" w:tentative="1">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15" w15:restartNumberingAfterBreak="0">
    <w:nsid w:val="310D02DB"/>
    <w:multiLevelType w:val="multilevel"/>
    <w:tmpl w:val="7A28D854"/>
    <w:lvl w:ilvl="0">
      <w:start w:val="1"/>
      <w:numFmt w:val="decimal"/>
      <w:lvlText w:val="%1."/>
      <w:lvlJc w:val="left"/>
      <w:pPr>
        <w:ind w:left="720" w:hanging="360"/>
      </w:pPr>
      <w:rPr>
        <w:rFonts w:hint="default"/>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15:restartNumberingAfterBreak="0">
    <w:nsid w:val="315138DB"/>
    <w:multiLevelType w:val="hybridMultilevel"/>
    <w:tmpl w:val="B022A7A0"/>
    <w:lvl w:ilvl="0" w:tplc="31BC80D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31B47515"/>
    <w:multiLevelType w:val="multilevel"/>
    <w:tmpl w:val="10A4DC3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lowerLetter"/>
      <w:lvlText w:val="%4)"/>
      <w:lvlJc w:val="left"/>
      <w:pPr>
        <w:ind w:left="2160" w:hanging="720"/>
      </w:p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8" w15:restartNumberingAfterBreak="0">
    <w:nsid w:val="324667EA"/>
    <w:multiLevelType w:val="hybridMultilevel"/>
    <w:tmpl w:val="04DE06E4"/>
    <w:lvl w:ilvl="0" w:tplc="CF0489E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327E53F0"/>
    <w:multiLevelType w:val="hybridMultilevel"/>
    <w:tmpl w:val="A55E92B4"/>
    <w:lvl w:ilvl="0" w:tplc="7F88F228">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30638AE"/>
    <w:multiLevelType w:val="hybridMultilevel"/>
    <w:tmpl w:val="BD329A38"/>
    <w:lvl w:ilvl="0" w:tplc="04150001">
      <w:start w:val="1"/>
      <w:numFmt w:val="bullet"/>
      <w:lvlText w:val=""/>
      <w:lvlJc w:val="left"/>
      <w:pPr>
        <w:ind w:left="1146" w:hanging="360"/>
      </w:pPr>
      <w:rPr>
        <w:rFonts w:ascii="Symbol" w:hAnsi="Symbol"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1" w15:restartNumberingAfterBreak="0">
    <w:nsid w:val="344734D4"/>
    <w:multiLevelType w:val="hybridMultilevel"/>
    <w:tmpl w:val="B114D58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36FD4511"/>
    <w:multiLevelType w:val="hybridMultilevel"/>
    <w:tmpl w:val="CFDCC83E"/>
    <w:lvl w:ilvl="0" w:tplc="271A90E2">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37A02F09"/>
    <w:multiLevelType w:val="multilevel"/>
    <w:tmpl w:val="9538059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4" w15:restartNumberingAfterBreak="0">
    <w:nsid w:val="399E20AE"/>
    <w:multiLevelType w:val="hybridMultilevel"/>
    <w:tmpl w:val="E1646BC4"/>
    <w:lvl w:ilvl="0" w:tplc="9106FDD8">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3BE32F4E"/>
    <w:multiLevelType w:val="hybridMultilevel"/>
    <w:tmpl w:val="014632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1076C97"/>
    <w:multiLevelType w:val="hybridMultilevel"/>
    <w:tmpl w:val="C6C046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1E22D64"/>
    <w:multiLevelType w:val="hybridMultilevel"/>
    <w:tmpl w:val="2A9C06C8"/>
    <w:lvl w:ilvl="0" w:tplc="448888A8">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45A17E80"/>
    <w:multiLevelType w:val="hybridMultilevel"/>
    <w:tmpl w:val="8328FED2"/>
    <w:lvl w:ilvl="0" w:tplc="7F9E70B6">
      <w:start w:val="1"/>
      <w:numFmt w:val="decimal"/>
      <w:lvlText w:val="%1."/>
      <w:lvlJc w:val="left"/>
      <w:pPr>
        <w:ind w:left="786" w:hanging="360"/>
      </w:pPr>
      <w:rPr>
        <w:rFonts w:hint="default"/>
        <w:b w:val="0"/>
        <w:bCs/>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 w15:restartNumberingAfterBreak="0">
    <w:nsid w:val="45E70465"/>
    <w:multiLevelType w:val="hybridMultilevel"/>
    <w:tmpl w:val="02AE0D8A"/>
    <w:lvl w:ilvl="0" w:tplc="1B0AA4CE">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471821A6"/>
    <w:multiLevelType w:val="hybridMultilevel"/>
    <w:tmpl w:val="C9380A44"/>
    <w:lvl w:ilvl="0" w:tplc="481025A0">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1" w15:restartNumberingAfterBreak="0">
    <w:nsid w:val="49592510"/>
    <w:multiLevelType w:val="hybridMultilevel"/>
    <w:tmpl w:val="33AE03B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4A630E8F"/>
    <w:multiLevelType w:val="hybridMultilevel"/>
    <w:tmpl w:val="7D12BFD6"/>
    <w:lvl w:ilvl="0" w:tplc="C4C69D5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3" w15:restartNumberingAfterBreak="0">
    <w:nsid w:val="4B4D0F56"/>
    <w:multiLevelType w:val="hybridMultilevel"/>
    <w:tmpl w:val="2FCC1392"/>
    <w:lvl w:ilvl="0" w:tplc="2F5AE148">
      <w:start w:val="1"/>
      <w:numFmt w:val="decimal"/>
      <w:lvlText w:val="%1)"/>
      <w:lvlJc w:val="left"/>
      <w:pPr>
        <w:ind w:left="1540" w:hanging="405"/>
      </w:pPr>
      <w:rPr>
        <w:rFonts w:hint="default"/>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34" w15:restartNumberingAfterBreak="0">
    <w:nsid w:val="4B5B228E"/>
    <w:multiLevelType w:val="hybridMultilevel"/>
    <w:tmpl w:val="28FE1F28"/>
    <w:lvl w:ilvl="0" w:tplc="C8BA019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4C3F56EE"/>
    <w:multiLevelType w:val="hybridMultilevel"/>
    <w:tmpl w:val="A53A145A"/>
    <w:lvl w:ilvl="0" w:tplc="94BC8242">
      <w:start w:val="1"/>
      <w:numFmt w:val="decimal"/>
      <w:lvlText w:val="%1)"/>
      <w:lvlJc w:val="left"/>
      <w:pPr>
        <w:ind w:left="1080" w:hanging="360"/>
      </w:pPr>
      <w:rPr>
        <w:rFonts w:hint="default"/>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4FD6161A"/>
    <w:multiLevelType w:val="hybridMultilevel"/>
    <w:tmpl w:val="8E3C1198"/>
    <w:lvl w:ilvl="0" w:tplc="9DA2EAEC">
      <w:start w:val="1"/>
      <w:numFmt w:val="decimal"/>
      <w:lvlText w:val="%1)"/>
      <w:lvlJc w:val="left"/>
      <w:pPr>
        <w:ind w:left="1996" w:hanging="360"/>
      </w:pPr>
      <w:rPr>
        <w:rFonts w:ascii="Arial Narrow" w:hAnsi="Arial Narrow" w:cs="Times New Roman" w:hint="default"/>
        <w:b w:val="0"/>
        <w:bCs w:val="0"/>
        <w:i w:val="0"/>
        <w:iCs w:val="0"/>
        <w:color w:val="0000CC"/>
        <w:spacing w:val="0"/>
        <w:w w:val="100"/>
        <w:kern w:val="20"/>
        <w:position w:val="0"/>
        <w:sz w:val="20"/>
        <w:szCs w:val="24"/>
      </w:rPr>
    </w:lvl>
    <w:lvl w:ilvl="1" w:tplc="3F0C2D62">
      <w:start w:val="1"/>
      <w:numFmt w:val="decimal"/>
      <w:lvlText w:val="%2)"/>
      <w:lvlJc w:val="left"/>
      <w:pPr>
        <w:ind w:left="2716" w:hanging="360"/>
      </w:pPr>
      <w:rPr>
        <w:rFonts w:ascii="Times New Roman" w:hAnsi="Times New Roman" w:cs="Times New Roman" w:hint="default"/>
        <w:b w:val="0"/>
        <w:bCs w:val="0"/>
        <w:i w:val="0"/>
        <w:iCs w:val="0"/>
        <w:color w:val="auto"/>
        <w:spacing w:val="0"/>
        <w:w w:val="100"/>
        <w:kern w:val="20"/>
        <w:position w:val="0"/>
        <w:sz w:val="20"/>
        <w:szCs w:val="24"/>
      </w:r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37" w15:restartNumberingAfterBreak="0">
    <w:nsid w:val="51695EE2"/>
    <w:multiLevelType w:val="hybridMultilevel"/>
    <w:tmpl w:val="CF1268A6"/>
    <w:lvl w:ilvl="0" w:tplc="714045B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55A90F35"/>
    <w:multiLevelType w:val="hybridMultilevel"/>
    <w:tmpl w:val="64847AC8"/>
    <w:lvl w:ilvl="0" w:tplc="9DA2EAEC">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tplc="C7326BCA">
      <w:start w:val="1"/>
      <w:numFmt w:val="decimal"/>
      <w:lvlText w:val="%2)"/>
      <w:lvlJc w:val="left"/>
      <w:pPr>
        <w:ind w:left="1440" w:hanging="360"/>
      </w:pPr>
      <w:rPr>
        <w:rFonts w:ascii="Times New Roman" w:hAnsi="Times New Roman" w:cs="Times New Roman" w:hint="default"/>
        <w:b w:val="0"/>
        <w:bCs w:val="0"/>
        <w:i w:val="0"/>
        <w:iCs w:val="0"/>
        <w:color w:val="auto"/>
        <w:spacing w:val="0"/>
        <w:w w:val="100"/>
        <w:kern w:val="20"/>
        <w:position w:val="0"/>
        <w:sz w:val="20"/>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6DB49EF"/>
    <w:multiLevelType w:val="hybridMultilevel"/>
    <w:tmpl w:val="42C29B6A"/>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DA64B0EE">
      <w:start w:val="1"/>
      <w:numFmt w:val="lowerLetter"/>
      <w:lvlText w:val="%3)"/>
      <w:lvlJc w:val="left"/>
      <w:pPr>
        <w:ind w:left="2160" w:hanging="180"/>
      </w:pPr>
      <w:rPr>
        <w:rFonts w:ascii="Times New Roman" w:eastAsiaTheme="minorHAnsi"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98053CD"/>
    <w:multiLevelType w:val="hybridMultilevel"/>
    <w:tmpl w:val="EB34EA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9DB65ED"/>
    <w:multiLevelType w:val="hybridMultilevel"/>
    <w:tmpl w:val="32CAFF66"/>
    <w:lvl w:ilvl="0" w:tplc="0415000F">
      <w:start w:val="1"/>
      <w:numFmt w:val="decimal"/>
      <w:lvlText w:val="%1."/>
      <w:lvlJc w:val="left"/>
      <w:pPr>
        <w:ind w:left="360" w:hanging="360"/>
      </w:pPr>
    </w:lvl>
    <w:lvl w:ilvl="1" w:tplc="04150011">
      <w:start w:val="1"/>
      <w:numFmt w:val="decimal"/>
      <w:lvlText w:val="%2)"/>
      <w:lvlJc w:val="left"/>
      <w:pPr>
        <w:ind w:left="644" w:hanging="360"/>
      </w:pPr>
    </w:lvl>
    <w:lvl w:ilvl="2" w:tplc="04150019">
      <w:start w:val="1"/>
      <w:numFmt w:val="lowerLetter"/>
      <w:lvlText w:val="%3."/>
      <w:lvlJc w:val="left"/>
      <w:pPr>
        <w:ind w:left="89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AB7666E"/>
    <w:multiLevelType w:val="hybridMultilevel"/>
    <w:tmpl w:val="1D583962"/>
    <w:lvl w:ilvl="0" w:tplc="9DA2EAEC">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tplc="8586E582">
      <w:start w:val="1"/>
      <w:numFmt w:val="decimal"/>
      <w:lvlText w:val="%2)"/>
      <w:lvlJc w:val="left"/>
      <w:pPr>
        <w:ind w:left="1440" w:hanging="360"/>
      </w:pPr>
      <w:rPr>
        <w:rFonts w:ascii="Times New Roman" w:hAnsi="Times New Roman" w:cs="Times New Roman" w:hint="default"/>
        <w:b w:val="0"/>
        <w:bCs w:val="0"/>
        <w:i w:val="0"/>
        <w:iCs w:val="0"/>
        <w:color w:val="auto"/>
        <w:spacing w:val="0"/>
        <w:w w:val="100"/>
        <w:kern w:val="20"/>
        <w:position w:val="0"/>
        <w:sz w:val="20"/>
        <w:szCs w:val="24"/>
      </w:rPr>
    </w:lvl>
    <w:lvl w:ilvl="2" w:tplc="0A8E46C8">
      <w:start w:val="1"/>
      <w:numFmt w:val="decimal"/>
      <w:lvlText w:val="%3."/>
      <w:lvlJc w:val="left"/>
      <w:pPr>
        <w:ind w:left="644"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3462F8B"/>
    <w:multiLevelType w:val="hybridMultilevel"/>
    <w:tmpl w:val="6FD48EB6"/>
    <w:lvl w:ilvl="0" w:tplc="7076C8DE">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4" w15:restartNumberingAfterBreak="0">
    <w:nsid w:val="6465397E"/>
    <w:multiLevelType w:val="hybridMultilevel"/>
    <w:tmpl w:val="2948F360"/>
    <w:lvl w:ilvl="0" w:tplc="0415000F">
      <w:start w:val="1"/>
      <w:numFmt w:val="decimal"/>
      <w:lvlText w:val="%1."/>
      <w:lvlJc w:val="left"/>
      <w:pPr>
        <w:ind w:left="720" w:hanging="360"/>
      </w:pPr>
      <w:rPr>
        <w:rFonts w:hint="default"/>
      </w:rPr>
    </w:lvl>
    <w:lvl w:ilvl="1" w:tplc="04150011">
      <w:start w:val="1"/>
      <w:numFmt w:val="decimal"/>
      <w:lvlText w:val="%2)"/>
      <w:lvlJc w:val="left"/>
      <w:pPr>
        <w:ind w:left="1070" w:hanging="360"/>
      </w:pPr>
    </w:lvl>
    <w:lvl w:ilvl="2" w:tplc="04150019">
      <w:start w:val="1"/>
      <w:numFmt w:val="lowerLetter"/>
      <w:lvlText w:val="%3."/>
      <w:lvlJc w:val="left"/>
      <w:pPr>
        <w:ind w:left="1457"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A410281"/>
    <w:multiLevelType w:val="multilevel"/>
    <w:tmpl w:val="4CC22E0A"/>
    <w:lvl w:ilvl="0">
      <w:start w:val="1"/>
      <w:numFmt w:val="decimal"/>
      <w:lvlText w:val="%1."/>
      <w:lvlJc w:val="left"/>
      <w:pPr>
        <w:ind w:left="1440" w:hanging="360"/>
      </w:pPr>
      <w:rPr>
        <w:rFonts w:hint="default"/>
        <w:b w:val="0"/>
        <w:bCs/>
      </w:rPr>
    </w:lvl>
    <w:lvl w:ilvl="1">
      <w:start w:val="1"/>
      <w:numFmt w:val="decimal"/>
      <w:isLgl/>
      <w:lvlText w:val="%1.%2."/>
      <w:lvlJc w:val="left"/>
      <w:pPr>
        <w:ind w:left="1800" w:hanging="360"/>
      </w:pPr>
      <w:rPr>
        <w:rFonts w:hint="default"/>
        <w:b w:val="0"/>
        <w:bCs/>
      </w:rPr>
    </w:lvl>
    <w:lvl w:ilvl="2">
      <w:start w:val="1"/>
      <w:numFmt w:val="decimal"/>
      <w:isLgl/>
      <w:lvlText w:val="%1.%2.%3."/>
      <w:lvlJc w:val="left"/>
      <w:pPr>
        <w:ind w:left="252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040" w:hanging="1440"/>
      </w:pPr>
      <w:rPr>
        <w:rFonts w:hint="default"/>
      </w:rPr>
    </w:lvl>
    <w:lvl w:ilvl="8">
      <w:start w:val="1"/>
      <w:numFmt w:val="decimal"/>
      <w:isLgl/>
      <w:lvlText w:val="%1.%2.%3.%4.%5.%6.%7.%8.%9."/>
      <w:lvlJc w:val="left"/>
      <w:pPr>
        <w:ind w:left="5760" w:hanging="1800"/>
      </w:pPr>
      <w:rPr>
        <w:rFonts w:hint="default"/>
      </w:rPr>
    </w:lvl>
  </w:abstractNum>
  <w:abstractNum w:abstractNumId="46" w15:restartNumberingAfterBreak="0">
    <w:nsid w:val="6C3E644C"/>
    <w:multiLevelType w:val="hybridMultilevel"/>
    <w:tmpl w:val="4C48DABE"/>
    <w:lvl w:ilvl="0" w:tplc="250EEC3A">
      <w:start w:val="1"/>
      <w:numFmt w:val="decimal"/>
      <w:lvlText w:val="%1)"/>
      <w:lvlJc w:val="left"/>
      <w:pPr>
        <w:ind w:left="1440" w:hanging="360"/>
      </w:pPr>
      <w:rPr>
        <w:b w:val="0"/>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6F9E56CA"/>
    <w:multiLevelType w:val="hybridMultilevel"/>
    <w:tmpl w:val="D688D8B2"/>
    <w:lvl w:ilvl="0" w:tplc="E59E75F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751F7C92"/>
    <w:multiLevelType w:val="hybridMultilevel"/>
    <w:tmpl w:val="D3C4C348"/>
    <w:lvl w:ilvl="0" w:tplc="C0AADF5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77972F4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77C64B07"/>
    <w:multiLevelType w:val="hybridMultilevel"/>
    <w:tmpl w:val="6A524868"/>
    <w:lvl w:ilvl="0" w:tplc="3226262A">
      <w:start w:val="1"/>
      <w:numFmt w:val="decimal"/>
      <w:lvlText w:val="%1."/>
      <w:lvlJc w:val="left"/>
      <w:pPr>
        <w:ind w:left="1560" w:hanging="360"/>
      </w:pPr>
      <w:rPr>
        <w:rFonts w:hint="default"/>
      </w:rPr>
    </w:lvl>
    <w:lvl w:ilvl="1" w:tplc="04150019">
      <w:start w:val="1"/>
      <w:numFmt w:val="lowerLetter"/>
      <w:lvlText w:val="%2."/>
      <w:lvlJc w:val="left"/>
      <w:pPr>
        <w:ind w:left="2280" w:hanging="360"/>
      </w:pPr>
    </w:lvl>
    <w:lvl w:ilvl="2" w:tplc="0415001B" w:tentative="1">
      <w:start w:val="1"/>
      <w:numFmt w:val="lowerRoman"/>
      <w:lvlText w:val="%3."/>
      <w:lvlJc w:val="right"/>
      <w:pPr>
        <w:ind w:left="3000" w:hanging="180"/>
      </w:pPr>
    </w:lvl>
    <w:lvl w:ilvl="3" w:tplc="0415000F" w:tentative="1">
      <w:start w:val="1"/>
      <w:numFmt w:val="decimal"/>
      <w:lvlText w:val="%4."/>
      <w:lvlJc w:val="left"/>
      <w:pPr>
        <w:ind w:left="3720" w:hanging="360"/>
      </w:pPr>
    </w:lvl>
    <w:lvl w:ilvl="4" w:tplc="04150019" w:tentative="1">
      <w:start w:val="1"/>
      <w:numFmt w:val="lowerLetter"/>
      <w:lvlText w:val="%5."/>
      <w:lvlJc w:val="left"/>
      <w:pPr>
        <w:ind w:left="4440" w:hanging="360"/>
      </w:pPr>
    </w:lvl>
    <w:lvl w:ilvl="5" w:tplc="0415001B" w:tentative="1">
      <w:start w:val="1"/>
      <w:numFmt w:val="lowerRoman"/>
      <w:lvlText w:val="%6."/>
      <w:lvlJc w:val="right"/>
      <w:pPr>
        <w:ind w:left="5160" w:hanging="180"/>
      </w:pPr>
    </w:lvl>
    <w:lvl w:ilvl="6" w:tplc="0415000F" w:tentative="1">
      <w:start w:val="1"/>
      <w:numFmt w:val="decimal"/>
      <w:lvlText w:val="%7."/>
      <w:lvlJc w:val="left"/>
      <w:pPr>
        <w:ind w:left="5880" w:hanging="360"/>
      </w:pPr>
    </w:lvl>
    <w:lvl w:ilvl="7" w:tplc="04150019" w:tentative="1">
      <w:start w:val="1"/>
      <w:numFmt w:val="lowerLetter"/>
      <w:lvlText w:val="%8."/>
      <w:lvlJc w:val="left"/>
      <w:pPr>
        <w:ind w:left="6600" w:hanging="360"/>
      </w:pPr>
    </w:lvl>
    <w:lvl w:ilvl="8" w:tplc="0415001B" w:tentative="1">
      <w:start w:val="1"/>
      <w:numFmt w:val="lowerRoman"/>
      <w:lvlText w:val="%9."/>
      <w:lvlJc w:val="right"/>
      <w:pPr>
        <w:ind w:left="7320" w:hanging="180"/>
      </w:pPr>
    </w:lvl>
  </w:abstractNum>
  <w:abstractNum w:abstractNumId="51" w15:restartNumberingAfterBreak="0">
    <w:nsid w:val="78D84D55"/>
    <w:multiLevelType w:val="hybridMultilevel"/>
    <w:tmpl w:val="C51C5128"/>
    <w:lvl w:ilvl="0" w:tplc="EDDE278C">
      <w:start w:val="1"/>
      <w:numFmt w:val="decimal"/>
      <w:lvlText w:val="%1."/>
      <w:lvlJc w:val="left"/>
      <w:pPr>
        <w:ind w:left="2280" w:hanging="360"/>
      </w:pPr>
      <w:rPr>
        <w:rFonts w:ascii="Times New Roman" w:eastAsiaTheme="minorHAnsi" w:hAnsi="Times New Roman" w:cs="Times New Roman"/>
      </w:r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52" w15:restartNumberingAfterBreak="0">
    <w:nsid w:val="7A6B2F65"/>
    <w:multiLevelType w:val="multilevel"/>
    <w:tmpl w:val="D2EE9AA8"/>
    <w:lvl w:ilvl="0">
      <w:start w:val="1"/>
      <w:numFmt w:val="decimal"/>
      <w:lvlText w:val="%1."/>
      <w:lvlJc w:val="left"/>
      <w:pPr>
        <w:ind w:left="1080" w:hanging="360"/>
      </w:pPr>
      <w:rPr>
        <w:rFonts w:hint="default"/>
      </w:rPr>
    </w:lvl>
    <w:lvl w:ilvl="1">
      <w:start w:val="1"/>
      <w:numFmt w:val="decimal"/>
      <w:isLgl/>
      <w:lvlText w:val="%1.%2"/>
      <w:lvlJc w:val="left"/>
      <w:pPr>
        <w:ind w:left="1530" w:hanging="45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53" w15:restartNumberingAfterBreak="0">
    <w:nsid w:val="7AD93BB9"/>
    <w:multiLevelType w:val="hybridMultilevel"/>
    <w:tmpl w:val="1FDCA7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C2D1350"/>
    <w:multiLevelType w:val="hybridMultilevel"/>
    <w:tmpl w:val="46C09D12"/>
    <w:lvl w:ilvl="0" w:tplc="C760631A">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5" w15:restartNumberingAfterBreak="0">
    <w:nsid w:val="7D562B1E"/>
    <w:multiLevelType w:val="multilevel"/>
    <w:tmpl w:val="FB04695A"/>
    <w:lvl w:ilvl="0">
      <w:start w:val="1"/>
      <w:numFmt w:val="decimal"/>
      <w:lvlText w:val="%1."/>
      <w:lvlJc w:val="left"/>
      <w:pPr>
        <w:ind w:left="720" w:hanging="360"/>
      </w:pPr>
      <w:rPr>
        <w:rFonts w:hint="default"/>
      </w:rPr>
    </w:lvl>
    <w:lvl w:ilvl="1">
      <w:start w:val="1"/>
      <w:numFmt w:val="decimal"/>
      <w:isLgl/>
      <w:lvlText w:val="%1.%2"/>
      <w:lvlJc w:val="left"/>
      <w:pPr>
        <w:ind w:left="1170" w:hanging="45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4"/>
  </w:num>
  <w:num w:numId="2">
    <w:abstractNumId w:val="25"/>
  </w:num>
  <w:num w:numId="3">
    <w:abstractNumId w:val="17"/>
  </w:num>
  <w:num w:numId="4">
    <w:abstractNumId w:val="52"/>
  </w:num>
  <w:num w:numId="5">
    <w:abstractNumId w:val="44"/>
  </w:num>
  <w:num w:numId="6">
    <w:abstractNumId w:val="2"/>
  </w:num>
  <w:num w:numId="7">
    <w:abstractNumId w:val="16"/>
  </w:num>
  <w:num w:numId="8">
    <w:abstractNumId w:val="27"/>
  </w:num>
  <w:num w:numId="9">
    <w:abstractNumId w:val="26"/>
  </w:num>
  <w:num w:numId="10">
    <w:abstractNumId w:val="0"/>
  </w:num>
  <w:num w:numId="11">
    <w:abstractNumId w:val="55"/>
  </w:num>
  <w:num w:numId="12">
    <w:abstractNumId w:val="40"/>
  </w:num>
  <w:num w:numId="13">
    <w:abstractNumId w:val="15"/>
  </w:num>
  <w:num w:numId="14">
    <w:abstractNumId w:val="18"/>
  </w:num>
  <w:num w:numId="15">
    <w:abstractNumId w:val="14"/>
  </w:num>
  <w:num w:numId="16">
    <w:abstractNumId w:val="10"/>
  </w:num>
  <w:num w:numId="17">
    <w:abstractNumId w:val="45"/>
  </w:num>
  <w:num w:numId="18">
    <w:abstractNumId w:val="3"/>
  </w:num>
  <w:num w:numId="19">
    <w:abstractNumId w:val="50"/>
  </w:num>
  <w:num w:numId="20">
    <w:abstractNumId w:val="51"/>
  </w:num>
  <w:num w:numId="21">
    <w:abstractNumId w:val="23"/>
  </w:num>
  <w:num w:numId="22">
    <w:abstractNumId w:val="28"/>
  </w:num>
  <w:num w:numId="23">
    <w:abstractNumId w:val="19"/>
  </w:num>
  <w:num w:numId="24">
    <w:abstractNumId w:val="22"/>
  </w:num>
  <w:num w:numId="25">
    <w:abstractNumId w:val="53"/>
  </w:num>
  <w:num w:numId="26">
    <w:abstractNumId w:val="47"/>
  </w:num>
  <w:num w:numId="27">
    <w:abstractNumId w:val="34"/>
  </w:num>
  <w:num w:numId="28">
    <w:abstractNumId w:val="29"/>
  </w:num>
  <w:num w:numId="29">
    <w:abstractNumId w:val="54"/>
  </w:num>
  <w:num w:numId="30">
    <w:abstractNumId w:val="7"/>
  </w:num>
  <w:num w:numId="31">
    <w:abstractNumId w:val="48"/>
  </w:num>
  <w:num w:numId="32">
    <w:abstractNumId w:val="11"/>
  </w:num>
  <w:num w:numId="33">
    <w:abstractNumId w:val="37"/>
  </w:num>
  <w:num w:numId="34">
    <w:abstractNumId w:val="43"/>
  </w:num>
  <w:num w:numId="35">
    <w:abstractNumId w:val="1"/>
  </w:num>
  <w:num w:numId="36">
    <w:abstractNumId w:val="33"/>
  </w:num>
  <w:num w:numId="37">
    <w:abstractNumId w:val="39"/>
  </w:num>
  <w:num w:numId="38">
    <w:abstractNumId w:val="32"/>
  </w:num>
  <w:num w:numId="39">
    <w:abstractNumId w:val="12"/>
  </w:num>
  <w:num w:numId="40">
    <w:abstractNumId w:val="9"/>
  </w:num>
  <w:num w:numId="41">
    <w:abstractNumId w:val="20"/>
  </w:num>
  <w:num w:numId="42">
    <w:abstractNumId w:val="46"/>
  </w:num>
  <w:num w:numId="43">
    <w:abstractNumId w:val="8"/>
  </w:num>
  <w:num w:numId="44">
    <w:abstractNumId w:val="31"/>
  </w:num>
  <w:num w:numId="45">
    <w:abstractNumId w:val="5"/>
  </w:num>
  <w:num w:numId="46">
    <w:abstractNumId w:val="24"/>
  </w:num>
  <w:num w:numId="47">
    <w:abstractNumId w:val="6"/>
  </w:num>
  <w:num w:numId="48">
    <w:abstractNumId w:val="36"/>
  </w:num>
  <w:num w:numId="49">
    <w:abstractNumId w:val="38"/>
  </w:num>
  <w:num w:numId="50">
    <w:abstractNumId w:val="42"/>
  </w:num>
  <w:num w:numId="51">
    <w:abstractNumId w:val="30"/>
  </w:num>
  <w:num w:numId="52">
    <w:abstractNumId w:val="13"/>
  </w:num>
  <w:num w:numId="53">
    <w:abstractNumId w:val="35"/>
  </w:num>
  <w:num w:numId="54">
    <w:abstractNumId w:val="49"/>
  </w:num>
  <w:num w:numId="55">
    <w:abstractNumId w:val="21"/>
  </w:num>
  <w:num w:numId="56">
    <w:abstractNumId w:val="4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92478"/>
    <w:rsid w:val="00024DC9"/>
    <w:rsid w:val="00026CFD"/>
    <w:rsid w:val="00031DE1"/>
    <w:rsid w:val="00032187"/>
    <w:rsid w:val="00032ED0"/>
    <w:rsid w:val="00041CA6"/>
    <w:rsid w:val="00045279"/>
    <w:rsid w:val="00050215"/>
    <w:rsid w:val="00050628"/>
    <w:rsid w:val="00061339"/>
    <w:rsid w:val="0006303B"/>
    <w:rsid w:val="0006663A"/>
    <w:rsid w:val="00067DDF"/>
    <w:rsid w:val="00070F12"/>
    <w:rsid w:val="00076831"/>
    <w:rsid w:val="0008122B"/>
    <w:rsid w:val="00082CA9"/>
    <w:rsid w:val="00091B99"/>
    <w:rsid w:val="00093C68"/>
    <w:rsid w:val="00096396"/>
    <w:rsid w:val="000B0D68"/>
    <w:rsid w:val="000B1D38"/>
    <w:rsid w:val="000B29D1"/>
    <w:rsid w:val="000B2FC4"/>
    <w:rsid w:val="000B35E5"/>
    <w:rsid w:val="000B665B"/>
    <w:rsid w:val="000C0D33"/>
    <w:rsid w:val="000C2AEA"/>
    <w:rsid w:val="000C4941"/>
    <w:rsid w:val="000D6047"/>
    <w:rsid w:val="000D7B87"/>
    <w:rsid w:val="000E6538"/>
    <w:rsid w:val="00104161"/>
    <w:rsid w:val="001042D2"/>
    <w:rsid w:val="00120A3D"/>
    <w:rsid w:val="00130514"/>
    <w:rsid w:val="00131872"/>
    <w:rsid w:val="0014284F"/>
    <w:rsid w:val="00146132"/>
    <w:rsid w:val="001540F4"/>
    <w:rsid w:val="00154193"/>
    <w:rsid w:val="001554E4"/>
    <w:rsid w:val="00165059"/>
    <w:rsid w:val="001767F3"/>
    <w:rsid w:val="0018115E"/>
    <w:rsid w:val="001846F0"/>
    <w:rsid w:val="00192BC4"/>
    <w:rsid w:val="001B38B7"/>
    <w:rsid w:val="001C2D14"/>
    <w:rsid w:val="001D3BF6"/>
    <w:rsid w:val="001D6B2D"/>
    <w:rsid w:val="001E59A2"/>
    <w:rsid w:val="001F2DCB"/>
    <w:rsid w:val="00203744"/>
    <w:rsid w:val="00223C02"/>
    <w:rsid w:val="00224DF9"/>
    <w:rsid w:val="00241A75"/>
    <w:rsid w:val="00244A24"/>
    <w:rsid w:val="00250011"/>
    <w:rsid w:val="00254B05"/>
    <w:rsid w:val="00256110"/>
    <w:rsid w:val="0025742A"/>
    <w:rsid w:val="00262D25"/>
    <w:rsid w:val="002664A1"/>
    <w:rsid w:val="002779ED"/>
    <w:rsid w:val="00291238"/>
    <w:rsid w:val="002B3D2C"/>
    <w:rsid w:val="002C4AF3"/>
    <w:rsid w:val="002C6489"/>
    <w:rsid w:val="002D0651"/>
    <w:rsid w:val="002D094F"/>
    <w:rsid w:val="002D6519"/>
    <w:rsid w:val="002D7B27"/>
    <w:rsid w:val="002E1395"/>
    <w:rsid w:val="002E18AF"/>
    <w:rsid w:val="002E193F"/>
    <w:rsid w:val="002E3BA5"/>
    <w:rsid w:val="002E4F80"/>
    <w:rsid w:val="002E5426"/>
    <w:rsid w:val="002E7AA3"/>
    <w:rsid w:val="002F3115"/>
    <w:rsid w:val="00303B3F"/>
    <w:rsid w:val="003155D6"/>
    <w:rsid w:val="00316772"/>
    <w:rsid w:val="00324B40"/>
    <w:rsid w:val="00335E1F"/>
    <w:rsid w:val="003371B6"/>
    <w:rsid w:val="00342549"/>
    <w:rsid w:val="00347EDA"/>
    <w:rsid w:val="00364785"/>
    <w:rsid w:val="00371A9A"/>
    <w:rsid w:val="00380DE7"/>
    <w:rsid w:val="00380FDB"/>
    <w:rsid w:val="00385967"/>
    <w:rsid w:val="0038750D"/>
    <w:rsid w:val="003939B0"/>
    <w:rsid w:val="003A06C6"/>
    <w:rsid w:val="003A1EC8"/>
    <w:rsid w:val="003B3568"/>
    <w:rsid w:val="003C2FE5"/>
    <w:rsid w:val="003C3DC0"/>
    <w:rsid w:val="003D47CE"/>
    <w:rsid w:val="003D4D8A"/>
    <w:rsid w:val="003D61D4"/>
    <w:rsid w:val="003F030C"/>
    <w:rsid w:val="003F0708"/>
    <w:rsid w:val="0040683E"/>
    <w:rsid w:val="00422145"/>
    <w:rsid w:val="00423170"/>
    <w:rsid w:val="00430B31"/>
    <w:rsid w:val="00434406"/>
    <w:rsid w:val="00434E9B"/>
    <w:rsid w:val="00436F1D"/>
    <w:rsid w:val="004445C6"/>
    <w:rsid w:val="004466D8"/>
    <w:rsid w:val="00470909"/>
    <w:rsid w:val="00471970"/>
    <w:rsid w:val="00474EAA"/>
    <w:rsid w:val="004958A3"/>
    <w:rsid w:val="004A03C4"/>
    <w:rsid w:val="004A07BF"/>
    <w:rsid w:val="004A2D5D"/>
    <w:rsid w:val="004A45C4"/>
    <w:rsid w:val="004B0B34"/>
    <w:rsid w:val="004B2B50"/>
    <w:rsid w:val="004B7B5A"/>
    <w:rsid w:val="004C4EDC"/>
    <w:rsid w:val="004D34D2"/>
    <w:rsid w:val="004D4074"/>
    <w:rsid w:val="004D4950"/>
    <w:rsid w:val="004E5F5D"/>
    <w:rsid w:val="004F35EB"/>
    <w:rsid w:val="00505FB0"/>
    <w:rsid w:val="00511950"/>
    <w:rsid w:val="00511DFB"/>
    <w:rsid w:val="005217A9"/>
    <w:rsid w:val="0053477A"/>
    <w:rsid w:val="005407B4"/>
    <w:rsid w:val="00560605"/>
    <w:rsid w:val="005634CC"/>
    <w:rsid w:val="00571788"/>
    <w:rsid w:val="00583BCC"/>
    <w:rsid w:val="00595650"/>
    <w:rsid w:val="005A1FD1"/>
    <w:rsid w:val="005C00F6"/>
    <w:rsid w:val="005C725E"/>
    <w:rsid w:val="005D3A22"/>
    <w:rsid w:val="00602EF5"/>
    <w:rsid w:val="00606B36"/>
    <w:rsid w:val="006073F0"/>
    <w:rsid w:val="00607A9E"/>
    <w:rsid w:val="006133D7"/>
    <w:rsid w:val="00614FCA"/>
    <w:rsid w:val="00617E96"/>
    <w:rsid w:val="00625F28"/>
    <w:rsid w:val="0063666C"/>
    <w:rsid w:val="00640C67"/>
    <w:rsid w:val="00643B50"/>
    <w:rsid w:val="00646B62"/>
    <w:rsid w:val="0065202C"/>
    <w:rsid w:val="0065608D"/>
    <w:rsid w:val="00662A00"/>
    <w:rsid w:val="00665642"/>
    <w:rsid w:val="00690878"/>
    <w:rsid w:val="006945F5"/>
    <w:rsid w:val="00694F4C"/>
    <w:rsid w:val="006A0C50"/>
    <w:rsid w:val="006A125E"/>
    <w:rsid w:val="006A1955"/>
    <w:rsid w:val="006A27D0"/>
    <w:rsid w:val="006B208C"/>
    <w:rsid w:val="006B7463"/>
    <w:rsid w:val="006B7870"/>
    <w:rsid w:val="006B7D34"/>
    <w:rsid w:val="006B7DCF"/>
    <w:rsid w:val="006C71D3"/>
    <w:rsid w:val="006C7F07"/>
    <w:rsid w:val="006D5717"/>
    <w:rsid w:val="006E4031"/>
    <w:rsid w:val="006E464B"/>
    <w:rsid w:val="006F441B"/>
    <w:rsid w:val="00704764"/>
    <w:rsid w:val="00714B7C"/>
    <w:rsid w:val="0072256C"/>
    <w:rsid w:val="007230A0"/>
    <w:rsid w:val="0072759E"/>
    <w:rsid w:val="007332D8"/>
    <w:rsid w:val="00751D4A"/>
    <w:rsid w:val="00752135"/>
    <w:rsid w:val="00755C14"/>
    <w:rsid w:val="0076042B"/>
    <w:rsid w:val="0077192D"/>
    <w:rsid w:val="00771B12"/>
    <w:rsid w:val="0077725D"/>
    <w:rsid w:val="00780384"/>
    <w:rsid w:val="00792348"/>
    <w:rsid w:val="00796B76"/>
    <w:rsid w:val="007A1824"/>
    <w:rsid w:val="007A1EF2"/>
    <w:rsid w:val="007C22BD"/>
    <w:rsid w:val="007D0D80"/>
    <w:rsid w:val="007D4B2B"/>
    <w:rsid w:val="007E54ED"/>
    <w:rsid w:val="007F3F69"/>
    <w:rsid w:val="007F5065"/>
    <w:rsid w:val="007F7796"/>
    <w:rsid w:val="0080063C"/>
    <w:rsid w:val="00802BD5"/>
    <w:rsid w:val="00803E46"/>
    <w:rsid w:val="008103C6"/>
    <w:rsid w:val="00811F2E"/>
    <w:rsid w:val="008158A5"/>
    <w:rsid w:val="00817C4F"/>
    <w:rsid w:val="008218CE"/>
    <w:rsid w:val="00823938"/>
    <w:rsid w:val="0082680A"/>
    <w:rsid w:val="00832F88"/>
    <w:rsid w:val="008508C6"/>
    <w:rsid w:val="008517B5"/>
    <w:rsid w:val="0085442D"/>
    <w:rsid w:val="00854A7C"/>
    <w:rsid w:val="008577F8"/>
    <w:rsid w:val="0086076D"/>
    <w:rsid w:val="00866876"/>
    <w:rsid w:val="0086710F"/>
    <w:rsid w:val="008701C8"/>
    <w:rsid w:val="00874642"/>
    <w:rsid w:val="00885BC1"/>
    <w:rsid w:val="00885EB6"/>
    <w:rsid w:val="0089042C"/>
    <w:rsid w:val="008928FB"/>
    <w:rsid w:val="00894412"/>
    <w:rsid w:val="008944A4"/>
    <w:rsid w:val="00896A56"/>
    <w:rsid w:val="008A5E68"/>
    <w:rsid w:val="008A6D8A"/>
    <w:rsid w:val="008A73BB"/>
    <w:rsid w:val="008B70D0"/>
    <w:rsid w:val="008E64EA"/>
    <w:rsid w:val="008F089C"/>
    <w:rsid w:val="008F0948"/>
    <w:rsid w:val="008F4883"/>
    <w:rsid w:val="009022B9"/>
    <w:rsid w:val="009063A0"/>
    <w:rsid w:val="009078CB"/>
    <w:rsid w:val="009102A4"/>
    <w:rsid w:val="009116B3"/>
    <w:rsid w:val="00912A94"/>
    <w:rsid w:val="009217B6"/>
    <w:rsid w:val="00922061"/>
    <w:rsid w:val="0093176F"/>
    <w:rsid w:val="009428FA"/>
    <w:rsid w:val="00944B46"/>
    <w:rsid w:val="00945E81"/>
    <w:rsid w:val="00946B2C"/>
    <w:rsid w:val="00950828"/>
    <w:rsid w:val="00951BCD"/>
    <w:rsid w:val="0096032A"/>
    <w:rsid w:val="00960EFA"/>
    <w:rsid w:val="00965DD4"/>
    <w:rsid w:val="00966449"/>
    <w:rsid w:val="00966F95"/>
    <w:rsid w:val="00971EF9"/>
    <w:rsid w:val="00976D36"/>
    <w:rsid w:val="009864DE"/>
    <w:rsid w:val="00986FF1"/>
    <w:rsid w:val="00992478"/>
    <w:rsid w:val="0099642D"/>
    <w:rsid w:val="009A274C"/>
    <w:rsid w:val="009B29DC"/>
    <w:rsid w:val="009B7D32"/>
    <w:rsid w:val="009C20E5"/>
    <w:rsid w:val="009D18CA"/>
    <w:rsid w:val="009D548C"/>
    <w:rsid w:val="009D6941"/>
    <w:rsid w:val="009E1475"/>
    <w:rsid w:val="009E277B"/>
    <w:rsid w:val="00A01F7D"/>
    <w:rsid w:val="00A02F7B"/>
    <w:rsid w:val="00A04B47"/>
    <w:rsid w:val="00A23547"/>
    <w:rsid w:val="00A360B9"/>
    <w:rsid w:val="00A501E8"/>
    <w:rsid w:val="00A52234"/>
    <w:rsid w:val="00A5619C"/>
    <w:rsid w:val="00A7039C"/>
    <w:rsid w:val="00A7340E"/>
    <w:rsid w:val="00A74788"/>
    <w:rsid w:val="00A758F0"/>
    <w:rsid w:val="00A9066A"/>
    <w:rsid w:val="00A92328"/>
    <w:rsid w:val="00A945D8"/>
    <w:rsid w:val="00A9678C"/>
    <w:rsid w:val="00AA6E87"/>
    <w:rsid w:val="00AA75AD"/>
    <w:rsid w:val="00AB16DD"/>
    <w:rsid w:val="00AB2973"/>
    <w:rsid w:val="00AB2997"/>
    <w:rsid w:val="00AB4ECC"/>
    <w:rsid w:val="00AD4F2A"/>
    <w:rsid w:val="00AD77BC"/>
    <w:rsid w:val="00AE17AF"/>
    <w:rsid w:val="00AE3DE2"/>
    <w:rsid w:val="00B34124"/>
    <w:rsid w:val="00B36E64"/>
    <w:rsid w:val="00B421EF"/>
    <w:rsid w:val="00B44EF4"/>
    <w:rsid w:val="00B4523E"/>
    <w:rsid w:val="00B50C25"/>
    <w:rsid w:val="00B65ED5"/>
    <w:rsid w:val="00B67849"/>
    <w:rsid w:val="00B827E9"/>
    <w:rsid w:val="00B82864"/>
    <w:rsid w:val="00B842D1"/>
    <w:rsid w:val="00B875EE"/>
    <w:rsid w:val="00B87AD8"/>
    <w:rsid w:val="00B92BCB"/>
    <w:rsid w:val="00B96360"/>
    <w:rsid w:val="00B96B4A"/>
    <w:rsid w:val="00BA0365"/>
    <w:rsid w:val="00BA517F"/>
    <w:rsid w:val="00BB4D01"/>
    <w:rsid w:val="00BC49B1"/>
    <w:rsid w:val="00C03BCE"/>
    <w:rsid w:val="00C05263"/>
    <w:rsid w:val="00C24F2E"/>
    <w:rsid w:val="00C420C5"/>
    <w:rsid w:val="00C46DB1"/>
    <w:rsid w:val="00C51136"/>
    <w:rsid w:val="00C57C5E"/>
    <w:rsid w:val="00C61E20"/>
    <w:rsid w:val="00C8001F"/>
    <w:rsid w:val="00C80356"/>
    <w:rsid w:val="00C84875"/>
    <w:rsid w:val="00C8593A"/>
    <w:rsid w:val="00C87766"/>
    <w:rsid w:val="00C92055"/>
    <w:rsid w:val="00C97F63"/>
    <w:rsid w:val="00CA0B36"/>
    <w:rsid w:val="00CA5069"/>
    <w:rsid w:val="00CB47C5"/>
    <w:rsid w:val="00CB6303"/>
    <w:rsid w:val="00CD7CFD"/>
    <w:rsid w:val="00CD7E55"/>
    <w:rsid w:val="00CE4098"/>
    <w:rsid w:val="00CE771F"/>
    <w:rsid w:val="00CF253A"/>
    <w:rsid w:val="00CF6258"/>
    <w:rsid w:val="00D27200"/>
    <w:rsid w:val="00D276AA"/>
    <w:rsid w:val="00D36339"/>
    <w:rsid w:val="00D4113B"/>
    <w:rsid w:val="00D46045"/>
    <w:rsid w:val="00D4664E"/>
    <w:rsid w:val="00D5613C"/>
    <w:rsid w:val="00D60C55"/>
    <w:rsid w:val="00D65E67"/>
    <w:rsid w:val="00D669B1"/>
    <w:rsid w:val="00D76E57"/>
    <w:rsid w:val="00D9229E"/>
    <w:rsid w:val="00D9331F"/>
    <w:rsid w:val="00D9373A"/>
    <w:rsid w:val="00DA01FE"/>
    <w:rsid w:val="00DA1B4B"/>
    <w:rsid w:val="00DA2E3B"/>
    <w:rsid w:val="00DB4A47"/>
    <w:rsid w:val="00DB770D"/>
    <w:rsid w:val="00DB7F26"/>
    <w:rsid w:val="00DC0C8F"/>
    <w:rsid w:val="00DC1487"/>
    <w:rsid w:val="00DC6962"/>
    <w:rsid w:val="00DC79F4"/>
    <w:rsid w:val="00DD1090"/>
    <w:rsid w:val="00DD122D"/>
    <w:rsid w:val="00DD6F35"/>
    <w:rsid w:val="00DE30E8"/>
    <w:rsid w:val="00DE3E4F"/>
    <w:rsid w:val="00DE5027"/>
    <w:rsid w:val="00DF31E0"/>
    <w:rsid w:val="00DF3E41"/>
    <w:rsid w:val="00E02D7E"/>
    <w:rsid w:val="00E04A7D"/>
    <w:rsid w:val="00E13587"/>
    <w:rsid w:val="00E17316"/>
    <w:rsid w:val="00E206F9"/>
    <w:rsid w:val="00E257FA"/>
    <w:rsid w:val="00E36EC0"/>
    <w:rsid w:val="00E43FDF"/>
    <w:rsid w:val="00E63A37"/>
    <w:rsid w:val="00E63B6F"/>
    <w:rsid w:val="00E70C47"/>
    <w:rsid w:val="00E7511D"/>
    <w:rsid w:val="00E76616"/>
    <w:rsid w:val="00E8412A"/>
    <w:rsid w:val="00E85D02"/>
    <w:rsid w:val="00E92343"/>
    <w:rsid w:val="00EA447C"/>
    <w:rsid w:val="00EB1100"/>
    <w:rsid w:val="00EB20F8"/>
    <w:rsid w:val="00EB5CFB"/>
    <w:rsid w:val="00ED58B1"/>
    <w:rsid w:val="00ED70E1"/>
    <w:rsid w:val="00EE6A9E"/>
    <w:rsid w:val="00EE6F5E"/>
    <w:rsid w:val="00EF5B3D"/>
    <w:rsid w:val="00EF70AA"/>
    <w:rsid w:val="00F04728"/>
    <w:rsid w:val="00F12F7D"/>
    <w:rsid w:val="00F13192"/>
    <w:rsid w:val="00F143D4"/>
    <w:rsid w:val="00F1721C"/>
    <w:rsid w:val="00F2267C"/>
    <w:rsid w:val="00F24616"/>
    <w:rsid w:val="00F44FA0"/>
    <w:rsid w:val="00F4680E"/>
    <w:rsid w:val="00F529B9"/>
    <w:rsid w:val="00F57A91"/>
    <w:rsid w:val="00F66862"/>
    <w:rsid w:val="00F72F99"/>
    <w:rsid w:val="00F748D9"/>
    <w:rsid w:val="00F8106B"/>
    <w:rsid w:val="00F82740"/>
    <w:rsid w:val="00F83A1E"/>
    <w:rsid w:val="00F911FA"/>
    <w:rsid w:val="00F92B7B"/>
    <w:rsid w:val="00FA5B9D"/>
    <w:rsid w:val="00FA672F"/>
    <w:rsid w:val="00FC1198"/>
    <w:rsid w:val="00FC1F9C"/>
    <w:rsid w:val="00FC21FA"/>
    <w:rsid w:val="00FC3956"/>
    <w:rsid w:val="00FC4EB7"/>
    <w:rsid w:val="00FD1145"/>
    <w:rsid w:val="00FD1E51"/>
    <w:rsid w:val="00FD5CAA"/>
    <w:rsid w:val="00FE3658"/>
    <w:rsid w:val="00FF05BC"/>
    <w:rsid w:val="00FF4ABD"/>
    <w:rsid w:val="00FF66AC"/>
    <w:rsid w:val="00FF78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CC0E3D"/>
  <w15:docId w15:val="{5F307239-EEF3-416D-BF8E-F5968A82F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85442D"/>
    <w:rPr>
      <w:color w:val="0000FF" w:themeColor="hyperlink"/>
      <w:u w:val="single"/>
    </w:rPr>
  </w:style>
  <w:style w:type="table" w:styleId="Tabela-Siatka">
    <w:name w:val="Table Grid"/>
    <w:basedOn w:val="Standardowy"/>
    <w:uiPriority w:val="59"/>
    <w:rsid w:val="008E64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CW_Lista"/>
    <w:basedOn w:val="Normalny"/>
    <w:link w:val="AkapitzlistZnak"/>
    <w:uiPriority w:val="1"/>
    <w:qFormat/>
    <w:rsid w:val="00CB6303"/>
    <w:pPr>
      <w:ind w:left="720"/>
      <w:contextualSpacing/>
    </w:pPr>
  </w:style>
  <w:style w:type="paragraph" w:styleId="Tekstdymka">
    <w:name w:val="Balloon Text"/>
    <w:basedOn w:val="Normalny"/>
    <w:link w:val="TekstdymkaZnak"/>
    <w:uiPriority w:val="99"/>
    <w:semiHidden/>
    <w:unhideWhenUsed/>
    <w:rsid w:val="00F143D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143D4"/>
    <w:rPr>
      <w:rFonts w:ascii="Tahoma" w:hAnsi="Tahoma" w:cs="Tahoma"/>
      <w:sz w:val="16"/>
      <w:szCs w:val="16"/>
    </w:rPr>
  </w:style>
  <w:style w:type="character" w:styleId="Pogrubienie">
    <w:name w:val="Strong"/>
    <w:basedOn w:val="Domylnaczcionkaakapitu"/>
    <w:uiPriority w:val="22"/>
    <w:qFormat/>
    <w:rsid w:val="00146132"/>
    <w:rPr>
      <w:b/>
      <w:bCs/>
    </w:rPr>
  </w:style>
  <w:style w:type="character" w:customStyle="1" w:styleId="czeinternetowe">
    <w:name w:val="Łącze internetowe"/>
    <w:rsid w:val="00F44FA0"/>
    <w:rPr>
      <w:color w:val="0000FF"/>
      <w:u w:val="single"/>
    </w:rPr>
  </w:style>
  <w:style w:type="character" w:styleId="Nierozpoznanawzmianka">
    <w:name w:val="Unresolved Mention"/>
    <w:basedOn w:val="Domylnaczcionkaakapitu"/>
    <w:uiPriority w:val="99"/>
    <w:semiHidden/>
    <w:unhideWhenUsed/>
    <w:rsid w:val="00203744"/>
    <w:rPr>
      <w:color w:val="605E5C"/>
      <w:shd w:val="clear" w:color="auto" w:fill="E1DFDD"/>
    </w:rPr>
  </w:style>
  <w:style w:type="character" w:styleId="UyteHipercze">
    <w:name w:val="FollowedHyperlink"/>
    <w:basedOn w:val="Domylnaczcionkaakapitu"/>
    <w:uiPriority w:val="99"/>
    <w:semiHidden/>
    <w:unhideWhenUsed/>
    <w:rsid w:val="00471970"/>
    <w:rPr>
      <w:color w:val="800080" w:themeColor="followedHyperlink"/>
      <w:u w:val="single"/>
    </w:rPr>
  </w:style>
  <w:style w:type="paragraph" w:styleId="Zwykytekst">
    <w:name w:val="Plain Text"/>
    <w:basedOn w:val="Normalny"/>
    <w:link w:val="ZwykytekstZnak"/>
    <w:uiPriority w:val="99"/>
    <w:rsid w:val="00595650"/>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uiPriority w:val="99"/>
    <w:rsid w:val="00595650"/>
    <w:rPr>
      <w:rFonts w:ascii="Courier New" w:eastAsia="Times New Roman" w:hAnsi="Courier New" w:cs="Courier New"/>
      <w:sz w:val="20"/>
      <w:szCs w:val="20"/>
      <w:lang w:eastAsia="pl-PL"/>
    </w:rPr>
  </w:style>
  <w:style w:type="paragraph" w:customStyle="1" w:styleId="Standard">
    <w:name w:val="Standard"/>
    <w:uiPriority w:val="99"/>
    <w:rsid w:val="00595650"/>
    <w:pPr>
      <w:suppressAutoHyphens/>
      <w:autoSpaceDN w:val="0"/>
      <w:spacing w:after="0" w:line="240" w:lineRule="auto"/>
    </w:pPr>
    <w:rPr>
      <w:rFonts w:ascii="Times New Roman" w:eastAsia="Times New Roman" w:hAnsi="Times New Roman" w:cs="Times New Roman"/>
      <w:kern w:val="3"/>
      <w:sz w:val="20"/>
      <w:szCs w:val="20"/>
      <w:lang w:eastAsia="zh-CN"/>
    </w:rPr>
  </w:style>
  <w:style w:type="character" w:customStyle="1" w:styleId="AkapitzlistZnak">
    <w:name w:val="Akapit z listą Znak"/>
    <w:aliases w:val="CW_Lista Znak"/>
    <w:link w:val="Akapitzlist"/>
    <w:uiPriority w:val="1"/>
    <w:qFormat/>
    <w:rsid w:val="00024DC9"/>
  </w:style>
  <w:style w:type="character" w:customStyle="1" w:styleId="Internetlink">
    <w:name w:val="Internet link"/>
    <w:rsid w:val="00AB4ECC"/>
    <w:rPr>
      <w:color w:val="0000FF"/>
      <w:u w:val="single"/>
    </w:rPr>
  </w:style>
  <w:style w:type="paragraph" w:styleId="Nagwek">
    <w:name w:val="header"/>
    <w:basedOn w:val="Normalny"/>
    <w:link w:val="NagwekZnak"/>
    <w:uiPriority w:val="99"/>
    <w:unhideWhenUsed/>
    <w:rsid w:val="0010416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04161"/>
  </w:style>
  <w:style w:type="paragraph" w:styleId="Stopka">
    <w:name w:val="footer"/>
    <w:basedOn w:val="Normalny"/>
    <w:link w:val="StopkaZnak"/>
    <w:uiPriority w:val="99"/>
    <w:unhideWhenUsed/>
    <w:rsid w:val="0010416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041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0847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odziesze-wi@zgwrp.org.pl" TargetMode="External"/><Relationship Id="rId13" Type="http://schemas.openxmlformats.org/officeDocument/2006/relationships/hyperlink" Target="http://godzieszewielkie.pl/godzieszew/bip/zamowienia-publiczne-2021/zamowienia-publiczne-zgodnie-z-ustawa-z-ustawa-prawo-zamowien-publicznych.html" TargetMode="External"/><Relationship Id="rId18" Type="http://schemas.openxmlformats.org/officeDocument/2006/relationships/hyperlink" Target="mailto:godziesze-wi@zgwrp.org.p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miniportal.uzp.gov.pl/" TargetMode="External"/><Relationship Id="rId7" Type="http://schemas.openxmlformats.org/officeDocument/2006/relationships/endnotes" Target="endnotes.xml"/><Relationship Id="rId12" Type="http://schemas.openxmlformats.org/officeDocument/2006/relationships/hyperlink" Target="mailto:godziesze-wi@zgwrp.org.pl" TargetMode="External"/><Relationship Id="rId17" Type="http://schemas.openxmlformats.org/officeDocument/2006/relationships/hyperlink" Target="http://godzieszewielkie.pl/godzieszew/bip/zamowienia-publiczne-2021/zamowienia-publiczne-zgodnie-z-ustawa-z-ustawa-prawo-zamowien-publicznych.html"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godzieszewielkie.pl/godzieszew/bip/zamowienia-publiczne-2021/zamowienia-publiczne-zgodnie-z-ustawa-z-ustawa-prawo-zamowien-publicznych.html" TargetMode="External"/><Relationship Id="rId20" Type="http://schemas.openxmlformats.org/officeDocument/2006/relationships/hyperlink" Target="mailto:godziesze-wi@zgwrp.org.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iportal.uzp.gov.pl/" TargetMode="External"/><Relationship Id="rId24" Type="http://schemas.openxmlformats.org/officeDocument/2006/relationships/hyperlink" Target="mailto:iod@comp-net.pl" TargetMode="External"/><Relationship Id="rId5" Type="http://schemas.openxmlformats.org/officeDocument/2006/relationships/webSettings" Target="webSettings.xml"/><Relationship Id="rId15" Type="http://schemas.openxmlformats.org/officeDocument/2006/relationships/hyperlink" Target="http://godzieszewielkie.pl/godzieszew/bip/zamowienia-publiczne-2021/zamowienia-publiczne-zgodnie-z-ustawa-z-ustawa-prawo-zamowien-publicznych.html" TargetMode="External"/><Relationship Id="rId23" Type="http://schemas.openxmlformats.org/officeDocument/2006/relationships/hyperlink" Target="mailto:godziesze-wi@zgwrp.org.pl" TargetMode="External"/><Relationship Id="rId10" Type="http://schemas.openxmlformats.org/officeDocument/2006/relationships/hyperlink" Target="https://epuap.gov.pl/wps/portal" TargetMode="External"/><Relationship Id="rId19" Type="http://schemas.openxmlformats.org/officeDocument/2006/relationships/hyperlink" Target="mailto:godziesze-wi@zgwrp.org.pl" TargetMode="External"/><Relationship Id="rId4" Type="http://schemas.openxmlformats.org/officeDocument/2006/relationships/settings" Target="settings.xml"/><Relationship Id="rId9" Type="http://schemas.openxmlformats.org/officeDocument/2006/relationships/hyperlink" Target="http://godzieszewielkie.pl/godzieszew/bip/zamowienia-publiczne-2021/zamowienia-publiczne-zgodnie-z-ustawa-z-ustawa-prawo-zamowien-publicznych.html" TargetMode="External"/><Relationship Id="rId14" Type="http://schemas.openxmlformats.org/officeDocument/2006/relationships/hyperlink" Target="http://godzieszewielkie.pl/godzieszew/bip/zamowienia-publiczne-2021/zamowienia-publiczne-zgodnie-z-ustawa-z-ustawa-prawo-zamowien-publicznych.html" TargetMode="External"/><Relationship Id="rId22" Type="http://schemas.openxmlformats.org/officeDocument/2006/relationships/hyperlink" Target="http://godzieszewielkie.pl/godzieszew/bip/zamowienia-publiczne-2021/zamowienia-publiczne-zgodnie-z-ustawa-z-ustawa-prawo-zamowien-publicznych.html" TargetMode="Externa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0A60FC-F8D8-4D62-A79E-742EA79FE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4858</TotalTime>
  <Pages>32</Pages>
  <Words>11972</Words>
  <Characters>71835</Characters>
  <Application>Microsoft Office Word</Application>
  <DocSecurity>0</DocSecurity>
  <Lines>598</Lines>
  <Paragraphs>167</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83640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Alicja</dc:creator>
  <cp:lastModifiedBy>Dorota</cp:lastModifiedBy>
  <cp:revision>244</cp:revision>
  <cp:lastPrinted>2021-05-25T06:38:00Z</cp:lastPrinted>
  <dcterms:created xsi:type="dcterms:W3CDTF">2021-03-05T08:37:00Z</dcterms:created>
  <dcterms:modified xsi:type="dcterms:W3CDTF">2021-05-25T10:16:00Z</dcterms:modified>
</cp:coreProperties>
</file>